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90" w:rsidRDefault="00752890" w:rsidP="00506C99">
      <w:pPr>
        <w:ind w:right="-1"/>
        <w:rPr>
          <w:rFonts w:ascii="Tahoma" w:hAnsi="Tahoma" w:cs="Tahoma"/>
          <w:b/>
          <w:sz w:val="20"/>
        </w:rPr>
      </w:pPr>
    </w:p>
    <w:p w:rsidR="00CD7DF9" w:rsidRPr="00506C99" w:rsidRDefault="00783E8A" w:rsidP="00506C99">
      <w:pPr>
        <w:numPr>
          <w:ilvl w:val="0"/>
          <w:numId w:val="14"/>
        </w:numPr>
        <w:tabs>
          <w:tab w:val="left" w:pos="9498"/>
          <w:tab w:val="left" w:pos="9639"/>
        </w:tabs>
        <w:ind w:right="-1"/>
        <w:rPr>
          <w:rFonts w:ascii="Tahoma" w:hAnsi="Tahoma" w:cs="Tahoma"/>
          <w:b/>
          <w:sz w:val="20"/>
        </w:rPr>
      </w:pPr>
      <w:r w:rsidRPr="00AE1384">
        <w:rPr>
          <w:rFonts w:ascii="Tahoma" w:hAnsi="Tahoma" w:cs="Tahoma"/>
          <w:b/>
          <w:sz w:val="20"/>
        </w:rPr>
        <w:t xml:space="preserve">Was schätzen Sie an </w:t>
      </w:r>
      <w:r w:rsidR="001E63C4">
        <w:rPr>
          <w:rFonts w:ascii="Tahoma" w:hAnsi="Tahoma" w:cs="Tahoma"/>
          <w:b/>
          <w:sz w:val="20"/>
        </w:rPr>
        <w:t>March</w:t>
      </w:r>
      <w:r w:rsidRPr="00AE1384">
        <w:rPr>
          <w:rFonts w:ascii="Tahoma" w:hAnsi="Tahoma" w:cs="Tahoma"/>
          <w:b/>
          <w:sz w:val="20"/>
        </w:rPr>
        <w:t xml:space="preserve"> besonders</w:t>
      </w:r>
      <w:r w:rsidR="007040C0">
        <w:rPr>
          <w:rFonts w:ascii="Tahoma" w:hAnsi="Tahoma" w:cs="Tahoma"/>
          <w:b/>
          <w:sz w:val="20"/>
        </w:rPr>
        <w:t>? W</w:t>
      </w:r>
      <w:r w:rsidRPr="00AE1384">
        <w:rPr>
          <w:rFonts w:ascii="Tahoma" w:hAnsi="Tahoma" w:cs="Tahoma"/>
          <w:b/>
          <w:sz w:val="20"/>
        </w:rPr>
        <w:t xml:space="preserve">o sehen Sie die Stärken der </w:t>
      </w:r>
      <w:r w:rsidR="001E63C4">
        <w:rPr>
          <w:rFonts w:ascii="Tahoma" w:hAnsi="Tahoma" w:cs="Tahoma"/>
          <w:b/>
          <w:sz w:val="20"/>
        </w:rPr>
        <w:t>Gemeinde</w:t>
      </w:r>
      <w:r w:rsidRPr="00AE1384">
        <w:rPr>
          <w:rFonts w:ascii="Tahoma" w:hAnsi="Tahoma" w:cs="Tahoma"/>
          <w:b/>
          <w:sz w:val="20"/>
        </w:rPr>
        <w:t>?</w:t>
      </w:r>
    </w:p>
    <w:p w:rsidR="005C3F8F" w:rsidRPr="005C3F8F" w:rsidRDefault="005C3F8F" w:rsidP="005C3F8F">
      <w:pPr>
        <w:pStyle w:val="Listenabsatz"/>
        <w:numPr>
          <w:ilvl w:val="0"/>
          <w:numId w:val="29"/>
        </w:numPr>
        <w:tabs>
          <w:tab w:val="right" w:leader="underscore" w:pos="9639"/>
        </w:tabs>
        <w:spacing w:before="240"/>
        <w:rPr>
          <w:rFonts w:ascii="Tahoma" w:hAnsi="Tahoma" w:cs="Tahoma"/>
        </w:rPr>
      </w:pPr>
      <w:r w:rsidRPr="005C3F8F">
        <w:rPr>
          <w:rFonts w:ascii="Tahoma" w:hAnsi="Tahoma" w:cs="Tahoma"/>
        </w:rPr>
        <w:t xml:space="preserve">Das Organische Wachstum nach Bedarf, keine Schlafstätte von Freiburg werden. </w:t>
      </w:r>
    </w:p>
    <w:p w:rsidR="005B0059" w:rsidRDefault="005C3F8F" w:rsidP="005C3F8F">
      <w:pPr>
        <w:pStyle w:val="Listenabsatz"/>
        <w:numPr>
          <w:ilvl w:val="0"/>
          <w:numId w:val="29"/>
        </w:numPr>
        <w:tabs>
          <w:tab w:val="right" w:leader="underscore" w:pos="9639"/>
        </w:tabs>
        <w:spacing w:before="240"/>
        <w:rPr>
          <w:rFonts w:ascii="Tahoma" w:hAnsi="Tahoma" w:cs="Tahoma"/>
        </w:rPr>
      </w:pPr>
      <w:r w:rsidRPr="005C3F8F">
        <w:rPr>
          <w:rFonts w:ascii="Tahoma" w:hAnsi="Tahoma" w:cs="Tahoma"/>
        </w:rPr>
        <w:t xml:space="preserve">Die </w:t>
      </w:r>
      <w:r w:rsidR="005B0059">
        <w:rPr>
          <w:rFonts w:ascii="Tahoma" w:hAnsi="Tahoma" w:cs="Tahoma"/>
        </w:rPr>
        <w:t>g</w:t>
      </w:r>
      <w:r w:rsidRPr="005C3F8F">
        <w:rPr>
          <w:rFonts w:ascii="Tahoma" w:hAnsi="Tahoma" w:cs="Tahoma"/>
        </w:rPr>
        <w:t xml:space="preserve">rüne Lunge die uns </w:t>
      </w:r>
      <w:r w:rsidR="005B0059">
        <w:rPr>
          <w:rFonts w:ascii="Tahoma" w:hAnsi="Tahoma" w:cs="Tahoma"/>
        </w:rPr>
        <w:t>durchzieht/</w:t>
      </w:r>
      <w:r w:rsidRPr="005C3F8F">
        <w:rPr>
          <w:rFonts w:ascii="Tahoma" w:hAnsi="Tahoma" w:cs="Tahoma"/>
        </w:rPr>
        <w:t>umgibt</w:t>
      </w:r>
      <w:r>
        <w:rPr>
          <w:rFonts w:ascii="Tahoma" w:hAnsi="Tahoma" w:cs="Tahoma"/>
        </w:rPr>
        <w:t>, Wald, Wiesen und Grünstreifen</w:t>
      </w:r>
    </w:p>
    <w:p w:rsidR="00BA155C" w:rsidRPr="005C3F8F" w:rsidRDefault="005B0059" w:rsidP="005C3F8F">
      <w:pPr>
        <w:pStyle w:val="Listenabsatz"/>
        <w:numPr>
          <w:ilvl w:val="0"/>
          <w:numId w:val="29"/>
        </w:numPr>
        <w:tabs>
          <w:tab w:val="right" w:leader="underscore" w:pos="9639"/>
        </w:tabs>
        <w:spacing w:before="240"/>
        <w:rPr>
          <w:rFonts w:ascii="Tahoma" w:hAnsi="Tahoma" w:cs="Tahoma"/>
        </w:rPr>
      </w:pPr>
      <w:r>
        <w:rPr>
          <w:rFonts w:ascii="Tahoma" w:hAnsi="Tahoma" w:cs="Tahoma"/>
        </w:rPr>
        <w:t xml:space="preserve">March </w:t>
      </w:r>
      <w:r w:rsidR="00076DE6">
        <w:rPr>
          <w:rFonts w:ascii="Tahoma" w:hAnsi="Tahoma" w:cs="Tahoma"/>
        </w:rPr>
        <w:t xml:space="preserve">Holzhausen </w:t>
      </w:r>
      <w:r>
        <w:rPr>
          <w:rFonts w:ascii="Tahoma" w:hAnsi="Tahoma" w:cs="Tahoma"/>
        </w:rPr>
        <w:t>ist meine Heimat</w:t>
      </w:r>
      <w:r w:rsidR="005C3F8F">
        <w:rPr>
          <w:rFonts w:ascii="Tahoma" w:hAnsi="Tahoma" w:cs="Tahoma"/>
        </w:rPr>
        <w:t xml:space="preserve"> </w:t>
      </w:r>
    </w:p>
    <w:p w:rsidR="00783E8A" w:rsidRPr="00AE1384" w:rsidRDefault="00783E8A" w:rsidP="003467DB">
      <w:pPr>
        <w:tabs>
          <w:tab w:val="right" w:leader="dot" w:pos="4962"/>
          <w:tab w:val="left" w:pos="5670"/>
          <w:tab w:val="right" w:leader="dot" w:pos="9781"/>
        </w:tabs>
        <w:spacing w:line="160" w:lineRule="exact"/>
        <w:ind w:hanging="420"/>
        <w:rPr>
          <w:rFonts w:ascii="Tahoma" w:hAnsi="Tahoma" w:cs="Tahoma"/>
          <w:sz w:val="20"/>
        </w:rPr>
      </w:pPr>
    </w:p>
    <w:p w:rsidR="00783E8A" w:rsidRDefault="00783E8A" w:rsidP="003467DB">
      <w:pPr>
        <w:pBdr>
          <w:top w:val="dotted" w:sz="4" w:space="1" w:color="auto"/>
        </w:pBdr>
        <w:tabs>
          <w:tab w:val="left" w:pos="8364"/>
          <w:tab w:val="right" w:leader="dot" w:pos="9072"/>
        </w:tabs>
        <w:spacing w:line="160" w:lineRule="exact"/>
        <w:ind w:left="420" w:hanging="420"/>
        <w:rPr>
          <w:rFonts w:ascii="Tahoma" w:hAnsi="Tahoma" w:cs="Tahoma"/>
          <w:b/>
          <w:sz w:val="20"/>
        </w:rPr>
      </w:pPr>
    </w:p>
    <w:p w:rsidR="00752890" w:rsidRPr="00AE1384" w:rsidRDefault="00752890" w:rsidP="003467DB">
      <w:pPr>
        <w:pBdr>
          <w:top w:val="dotted" w:sz="4" w:space="1" w:color="auto"/>
        </w:pBdr>
        <w:tabs>
          <w:tab w:val="left" w:pos="8364"/>
          <w:tab w:val="right" w:leader="dot" w:pos="9072"/>
        </w:tabs>
        <w:spacing w:line="160" w:lineRule="exact"/>
        <w:ind w:left="420" w:hanging="420"/>
        <w:rPr>
          <w:rFonts w:ascii="Tahoma" w:hAnsi="Tahoma" w:cs="Tahoma"/>
          <w:b/>
          <w:sz w:val="20"/>
        </w:rPr>
      </w:pPr>
    </w:p>
    <w:p w:rsidR="00355E3B" w:rsidRDefault="00355E3B" w:rsidP="00E46173">
      <w:pPr>
        <w:numPr>
          <w:ilvl w:val="0"/>
          <w:numId w:val="14"/>
        </w:numPr>
        <w:tabs>
          <w:tab w:val="right" w:leader="dot" w:pos="9072"/>
          <w:tab w:val="left" w:pos="9639"/>
        </w:tabs>
        <w:ind w:right="595"/>
        <w:rPr>
          <w:rFonts w:ascii="Tahoma" w:hAnsi="Tahoma" w:cs="Tahoma"/>
          <w:b/>
          <w:sz w:val="20"/>
        </w:rPr>
      </w:pPr>
      <w:r w:rsidRPr="00AE1384">
        <w:rPr>
          <w:rFonts w:ascii="Tahoma" w:hAnsi="Tahoma" w:cs="Tahoma"/>
          <w:b/>
          <w:sz w:val="20"/>
        </w:rPr>
        <w:t xml:space="preserve">Bitte beurteilen Sie die folgenden Bereiche danach, ob </w:t>
      </w:r>
      <w:r w:rsidR="00144E81" w:rsidRPr="00AE1384">
        <w:rPr>
          <w:rFonts w:ascii="Tahoma" w:hAnsi="Tahoma" w:cs="Tahoma"/>
          <w:b/>
          <w:sz w:val="20"/>
        </w:rPr>
        <w:t>sie</w:t>
      </w:r>
      <w:r w:rsidRPr="00AE1384">
        <w:rPr>
          <w:rFonts w:ascii="Tahoma" w:hAnsi="Tahoma" w:cs="Tahoma"/>
          <w:b/>
          <w:sz w:val="20"/>
        </w:rPr>
        <w:t xml:space="preserve"> in </w:t>
      </w:r>
      <w:r w:rsidR="00E46173" w:rsidRPr="00AE1384">
        <w:rPr>
          <w:rFonts w:ascii="Tahoma" w:hAnsi="Tahoma" w:cs="Tahoma"/>
          <w:b/>
          <w:sz w:val="20"/>
        </w:rPr>
        <w:t xml:space="preserve">der </w:t>
      </w:r>
      <w:r w:rsidR="001E63C4">
        <w:rPr>
          <w:rFonts w:ascii="Tahoma" w:hAnsi="Tahoma" w:cs="Tahoma"/>
          <w:b/>
          <w:sz w:val="20"/>
        </w:rPr>
        <w:t>Gemeinde</w:t>
      </w:r>
      <w:r w:rsidR="00E46173" w:rsidRPr="00AE1384">
        <w:rPr>
          <w:rFonts w:ascii="Tahoma" w:hAnsi="Tahoma" w:cs="Tahoma"/>
          <w:b/>
          <w:sz w:val="20"/>
        </w:rPr>
        <w:t xml:space="preserve"> </w:t>
      </w:r>
      <w:r w:rsidR="001E63C4">
        <w:rPr>
          <w:rFonts w:ascii="Tahoma" w:hAnsi="Tahoma" w:cs="Tahoma"/>
          <w:b/>
          <w:sz w:val="20"/>
        </w:rPr>
        <w:t>March</w:t>
      </w:r>
      <w:r w:rsidRPr="00AE1384">
        <w:rPr>
          <w:rFonts w:ascii="Tahoma" w:hAnsi="Tahoma" w:cs="Tahoma"/>
          <w:b/>
          <w:sz w:val="20"/>
        </w:rPr>
        <w:t xml:space="preserve"> sehr gut, gut, </w:t>
      </w:r>
      <w:r w:rsidR="00690F5E">
        <w:rPr>
          <w:rFonts w:ascii="Tahoma" w:hAnsi="Tahoma" w:cs="Tahoma"/>
          <w:b/>
          <w:sz w:val="20"/>
        </w:rPr>
        <w:t xml:space="preserve">befriedigend </w:t>
      </w:r>
      <w:r w:rsidRPr="00AE1384">
        <w:rPr>
          <w:rFonts w:ascii="Tahoma" w:hAnsi="Tahoma" w:cs="Tahoma"/>
          <w:b/>
          <w:sz w:val="20"/>
        </w:rPr>
        <w:t>oder schlecht gelöst sind?</w:t>
      </w:r>
    </w:p>
    <w:p w:rsidR="00752890" w:rsidRPr="00AE1384" w:rsidRDefault="00752890" w:rsidP="00752890">
      <w:pPr>
        <w:tabs>
          <w:tab w:val="right" w:leader="dot" w:pos="9072"/>
          <w:tab w:val="left" w:pos="9639"/>
        </w:tabs>
        <w:ind w:left="420" w:right="595"/>
        <w:rPr>
          <w:rFonts w:ascii="Tahoma" w:hAnsi="Tahoma" w:cs="Tahoma"/>
          <w:b/>
          <w:sz w:val="20"/>
        </w:rPr>
      </w:pPr>
    </w:p>
    <w:p w:rsidR="00B27196" w:rsidRDefault="007040C0" w:rsidP="00B27196">
      <w:pPr>
        <w:tabs>
          <w:tab w:val="left" w:pos="5387"/>
          <w:tab w:val="left" w:pos="6379"/>
          <w:tab w:val="left" w:pos="7371"/>
          <w:tab w:val="left" w:pos="8364"/>
          <w:tab w:val="left" w:pos="9356"/>
        </w:tabs>
        <w:spacing w:line="220" w:lineRule="exact"/>
        <w:ind w:right="-312" w:firstLine="425"/>
        <w:rPr>
          <w:rFonts w:ascii="Tahoma" w:hAnsi="Tahoma" w:cs="Tahoma"/>
          <w:b/>
          <w:sz w:val="18"/>
          <w:szCs w:val="18"/>
        </w:rPr>
      </w:pPr>
      <w:r>
        <w:rPr>
          <w:rFonts w:ascii="Tahoma" w:hAnsi="Tahoma" w:cs="Tahoma"/>
          <w:i/>
          <w:sz w:val="18"/>
          <w:szCs w:val="18"/>
        </w:rPr>
        <w:t>- Bitte kreuzen Sie pro Zeile ein</w:t>
      </w:r>
      <w:r w:rsidR="00C11EC8" w:rsidRPr="00AE1384">
        <w:rPr>
          <w:rFonts w:ascii="Tahoma" w:hAnsi="Tahoma" w:cs="Tahoma"/>
          <w:i/>
          <w:sz w:val="18"/>
          <w:szCs w:val="18"/>
        </w:rPr>
        <w:t xml:space="preserve"> Kästchen an -</w:t>
      </w:r>
      <w:r w:rsidR="00C11EC8" w:rsidRPr="00AE1384">
        <w:rPr>
          <w:rFonts w:ascii="Tahoma" w:hAnsi="Tahoma" w:cs="Tahoma"/>
          <w:sz w:val="18"/>
          <w:szCs w:val="18"/>
        </w:rPr>
        <w:tab/>
      </w:r>
      <w:r w:rsidR="00C11EC8" w:rsidRPr="00AE1384">
        <w:rPr>
          <w:rFonts w:ascii="Tahoma" w:hAnsi="Tahoma" w:cs="Tahoma"/>
          <w:b/>
          <w:sz w:val="18"/>
          <w:szCs w:val="18"/>
        </w:rPr>
        <w:t>sehr gut</w:t>
      </w:r>
      <w:r w:rsidR="00C11EC8" w:rsidRPr="00AE1384">
        <w:rPr>
          <w:rFonts w:ascii="Tahoma" w:hAnsi="Tahoma" w:cs="Tahoma"/>
          <w:b/>
          <w:sz w:val="18"/>
          <w:szCs w:val="18"/>
        </w:rPr>
        <w:tab/>
      </w:r>
      <w:r w:rsidR="00B27196">
        <w:rPr>
          <w:rFonts w:ascii="Tahoma" w:hAnsi="Tahoma" w:cs="Tahoma"/>
          <w:b/>
          <w:sz w:val="18"/>
          <w:szCs w:val="18"/>
        </w:rPr>
        <w:t xml:space="preserve">     </w:t>
      </w:r>
      <w:proofErr w:type="spellStart"/>
      <w:r w:rsidR="00B27196">
        <w:rPr>
          <w:rFonts w:ascii="Tahoma" w:hAnsi="Tahoma" w:cs="Tahoma"/>
          <w:b/>
          <w:sz w:val="18"/>
          <w:szCs w:val="18"/>
        </w:rPr>
        <w:t>gut</w:t>
      </w:r>
      <w:proofErr w:type="spellEnd"/>
      <w:r w:rsidR="00B27196">
        <w:rPr>
          <w:rFonts w:ascii="Tahoma" w:hAnsi="Tahoma" w:cs="Tahoma"/>
          <w:b/>
          <w:sz w:val="18"/>
          <w:szCs w:val="18"/>
        </w:rPr>
        <w:t xml:space="preserve">         </w:t>
      </w:r>
      <w:proofErr w:type="spellStart"/>
      <w:r w:rsidR="00B27196">
        <w:rPr>
          <w:rFonts w:ascii="Tahoma" w:hAnsi="Tahoma" w:cs="Tahoma"/>
          <w:b/>
          <w:sz w:val="18"/>
          <w:szCs w:val="18"/>
        </w:rPr>
        <w:t>befrie</w:t>
      </w:r>
      <w:proofErr w:type="spellEnd"/>
      <w:r w:rsidR="00B27196">
        <w:rPr>
          <w:rFonts w:ascii="Tahoma" w:hAnsi="Tahoma" w:cs="Tahoma"/>
          <w:b/>
          <w:sz w:val="18"/>
          <w:szCs w:val="18"/>
        </w:rPr>
        <w:t>-    schlecht</w:t>
      </w:r>
      <w:r w:rsidR="00B27196" w:rsidRPr="00AE1384">
        <w:rPr>
          <w:rFonts w:ascii="Tahoma" w:hAnsi="Tahoma" w:cs="Tahoma"/>
          <w:b/>
          <w:sz w:val="18"/>
          <w:szCs w:val="18"/>
        </w:rPr>
        <w:t xml:space="preserve">  kein Urteil</w:t>
      </w:r>
    </w:p>
    <w:p w:rsidR="00C11EC8" w:rsidRPr="00AE1384" w:rsidRDefault="00B27196" w:rsidP="00B27196">
      <w:pPr>
        <w:tabs>
          <w:tab w:val="left" w:pos="5387"/>
          <w:tab w:val="left" w:pos="6379"/>
          <w:tab w:val="left" w:pos="7371"/>
          <w:tab w:val="left" w:pos="8364"/>
          <w:tab w:val="left" w:pos="9356"/>
        </w:tabs>
        <w:spacing w:line="220" w:lineRule="exact"/>
        <w:ind w:right="-312" w:firstLine="425"/>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roofErr w:type="spellStart"/>
      <w:r>
        <w:rPr>
          <w:rFonts w:ascii="Tahoma" w:hAnsi="Tahoma" w:cs="Tahoma"/>
          <w:b/>
          <w:sz w:val="18"/>
          <w:szCs w:val="18"/>
        </w:rPr>
        <w:t>digend</w:t>
      </w:r>
      <w:proofErr w:type="spellEnd"/>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möglich</w:t>
      </w:r>
      <w:r w:rsidR="00C11EC8" w:rsidRPr="00AE1384">
        <w:rPr>
          <w:rFonts w:ascii="Tahoma" w:hAnsi="Tahoma" w:cs="Tahoma"/>
          <w:b/>
          <w:sz w:val="18"/>
          <w:szCs w:val="18"/>
        </w:rPr>
        <w:tab/>
      </w:r>
    </w:p>
    <w:p w:rsidR="00EF1911" w:rsidRPr="00AE1384" w:rsidRDefault="00EF1911" w:rsidP="00EF1911">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0"/>
        </w:rPr>
      </w:pPr>
      <w:r w:rsidRPr="00AE1384">
        <w:rPr>
          <w:rFonts w:ascii="Tahoma" w:hAnsi="Tahoma" w:cs="Tahoma"/>
          <w:sz w:val="19"/>
          <w:szCs w:val="19"/>
        </w:rPr>
        <w:t>Wohnungsangebot allgemein</w:t>
      </w:r>
      <w:r w:rsidRPr="00AE1384">
        <w:rPr>
          <w:rFonts w:ascii="Tahoma" w:hAnsi="Tahoma" w:cs="Tahoma"/>
          <w:sz w:val="20"/>
        </w:rPr>
        <w:t xml:space="preserve"> ..</w:t>
      </w:r>
      <w:r w:rsidRPr="00AE1384">
        <w:rPr>
          <w:rFonts w:ascii="Tahoma" w:hAnsi="Tahoma" w:cs="Tahoma"/>
          <w:sz w:val="20"/>
        </w:rPr>
        <w:tab/>
      </w:r>
      <w:r w:rsidR="00117482">
        <w:rPr>
          <w:rFonts w:ascii="Tahoma" w:hAnsi="Tahoma" w:cs="Tahoma"/>
          <w:sz w:val="24"/>
          <w:szCs w:val="24"/>
        </w:rPr>
        <w:fldChar w:fldCharType="begin">
          <w:ffData>
            <w:name w:val="Kontrollkästchen91"/>
            <w:enabled/>
            <w:calcOnExit w:val="0"/>
            <w:checkBox>
              <w:sizeAuto/>
              <w:default w:val="0"/>
            </w:checkBox>
          </w:ffData>
        </w:fldChar>
      </w:r>
      <w:bookmarkStart w:id="0" w:name="Kontrollkästchen91"/>
      <w:r w:rsidR="00117482">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117482">
        <w:rPr>
          <w:rFonts w:ascii="Tahoma" w:hAnsi="Tahoma" w:cs="Tahoma"/>
          <w:sz w:val="24"/>
          <w:szCs w:val="24"/>
        </w:rPr>
        <w:fldChar w:fldCharType="end"/>
      </w:r>
      <w:bookmarkEnd w:id="0"/>
      <w:r w:rsidRPr="00AE1384">
        <w:rPr>
          <w:rFonts w:ascii="Tahoma" w:hAnsi="Tahoma" w:cs="Tahoma"/>
          <w:sz w:val="20"/>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0"/>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0"/>
        </w:rPr>
        <w:tab/>
      </w:r>
      <w:r w:rsidR="000F74D9">
        <w:rPr>
          <w:rFonts w:ascii="Tahoma" w:hAnsi="Tahoma" w:cs="Tahoma"/>
          <w:sz w:val="24"/>
          <w:szCs w:val="24"/>
        </w:rPr>
        <w:fldChar w:fldCharType="begin">
          <w:ffData>
            <w:name w:val="Kontrollkästchen94"/>
            <w:enabled/>
            <w:calcOnExit w:val="0"/>
            <w:checkBox>
              <w:sizeAuto/>
              <w:default w:val="0"/>
            </w:checkBox>
          </w:ffData>
        </w:fldChar>
      </w:r>
      <w:bookmarkStart w:id="1" w:name="Kontrollkästchen94"/>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bookmarkEnd w:id="1"/>
      <w:r w:rsidRPr="00AE1384">
        <w:rPr>
          <w:rFonts w:ascii="Tahoma" w:hAnsi="Tahoma" w:cs="Tahoma"/>
          <w:sz w:val="20"/>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AE1384" w:rsidRPr="00AE1384" w:rsidRDefault="00AE1384" w:rsidP="00AE1384">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0"/>
        </w:rPr>
      </w:pPr>
      <w:r>
        <w:rPr>
          <w:rFonts w:ascii="Tahoma" w:hAnsi="Tahoma" w:cs="Tahoma"/>
          <w:sz w:val="19"/>
          <w:szCs w:val="19"/>
        </w:rPr>
        <w:t>Angebot an Mietwohnungen</w:t>
      </w:r>
      <w:r w:rsidRPr="00AE1384">
        <w:rPr>
          <w:rFonts w:ascii="Tahoma" w:hAnsi="Tahoma" w:cs="Tahoma"/>
          <w:sz w:val="20"/>
        </w:rPr>
        <w:t xml:space="preserve"> ..</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0"/>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0"/>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0"/>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0"/>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355E3B" w:rsidRPr="00AE1384" w:rsidRDefault="00355E3B" w:rsidP="00355E3B">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0"/>
        </w:rPr>
      </w:pPr>
      <w:r w:rsidRPr="00AE1384">
        <w:rPr>
          <w:rFonts w:ascii="Tahoma" w:hAnsi="Tahoma" w:cs="Tahoma"/>
          <w:sz w:val="19"/>
          <w:szCs w:val="19"/>
        </w:rPr>
        <w:t>Angebot an altengerechte</w:t>
      </w:r>
      <w:r w:rsidR="00AE1384">
        <w:rPr>
          <w:rFonts w:ascii="Tahoma" w:hAnsi="Tahoma" w:cs="Tahoma"/>
          <w:sz w:val="19"/>
          <w:szCs w:val="19"/>
        </w:rPr>
        <w:t>m</w:t>
      </w:r>
      <w:r w:rsidRPr="00AE1384">
        <w:rPr>
          <w:rFonts w:ascii="Tahoma" w:hAnsi="Tahoma" w:cs="Tahoma"/>
          <w:sz w:val="19"/>
          <w:szCs w:val="19"/>
        </w:rPr>
        <w:t xml:space="preserve"> Wohn</w:t>
      </w:r>
      <w:r w:rsidR="00AE1384">
        <w:rPr>
          <w:rFonts w:ascii="Tahoma" w:hAnsi="Tahoma" w:cs="Tahoma"/>
          <w:sz w:val="19"/>
          <w:szCs w:val="19"/>
        </w:rPr>
        <w:t>raum</w:t>
      </w:r>
      <w:r w:rsidRPr="00AE1384">
        <w:rPr>
          <w:rFonts w:ascii="Tahoma" w:hAnsi="Tahoma" w:cs="Tahoma"/>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355E3B" w:rsidRPr="00AE1384" w:rsidRDefault="00355E3B" w:rsidP="00355E3B">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Arbeitsplatzangebot..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Kontrollkästchen93"/>
            <w:enabled/>
            <w:calcOnExit w:val="0"/>
            <w:checkBox>
              <w:sizeAuto/>
              <w:default w:val="0"/>
            </w:checkBox>
          </w:ffData>
        </w:fldChar>
      </w:r>
      <w:bookmarkStart w:id="2" w:name="Kontrollkästchen93"/>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bookmarkEnd w:id="2"/>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7170E3" w:rsidRPr="00AE1384" w:rsidRDefault="000F793C" w:rsidP="007170E3">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T</w:t>
      </w:r>
      <w:r w:rsidR="007170E3" w:rsidRPr="00AE1384">
        <w:rPr>
          <w:rFonts w:ascii="Tahoma" w:hAnsi="Tahoma" w:cs="Tahoma"/>
          <w:sz w:val="19"/>
          <w:szCs w:val="19"/>
        </w:rPr>
        <w:t>ägliche Versorgung (Bäcker /Metzger</w:t>
      </w:r>
      <w:r w:rsidR="00AE1384">
        <w:rPr>
          <w:rFonts w:ascii="Tahoma" w:hAnsi="Tahoma" w:cs="Tahoma"/>
          <w:sz w:val="19"/>
          <w:szCs w:val="19"/>
        </w:rPr>
        <w:t>/</w:t>
      </w:r>
      <w:r w:rsidR="00AE1384" w:rsidRPr="00AE1384">
        <w:rPr>
          <w:rFonts w:ascii="Tahoma" w:hAnsi="Tahoma" w:cs="Tahoma"/>
          <w:sz w:val="19"/>
          <w:szCs w:val="19"/>
        </w:rPr>
        <w:t>Lebensmittel</w:t>
      </w:r>
      <w:r w:rsidR="007170E3" w:rsidRPr="00AE1384">
        <w:rPr>
          <w:rFonts w:ascii="Tahoma" w:hAnsi="Tahoma" w:cs="Tahoma"/>
          <w:sz w:val="19"/>
          <w:szCs w:val="19"/>
        </w:rPr>
        <w:t>)..</w:t>
      </w:r>
      <w:r w:rsidR="007170E3" w:rsidRPr="00AE1384">
        <w:rPr>
          <w:rFonts w:ascii="Tahoma" w:hAnsi="Tahoma" w:cs="Tahoma"/>
          <w:sz w:val="20"/>
        </w:rPr>
        <w:tab/>
      </w:r>
      <w:r w:rsidR="007170E3" w:rsidRPr="00AE1384">
        <w:rPr>
          <w:rFonts w:ascii="Tahoma" w:hAnsi="Tahoma" w:cs="Tahoma"/>
          <w:sz w:val="24"/>
          <w:szCs w:val="24"/>
        </w:rPr>
        <w:fldChar w:fldCharType="begin">
          <w:ffData>
            <w:name w:val="Kontrollkästchen91"/>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r w:rsidR="007170E3" w:rsidRPr="00AE1384">
        <w:rPr>
          <w:rFonts w:ascii="Tahoma" w:hAnsi="Tahoma" w:cs="Tahoma"/>
          <w:sz w:val="24"/>
          <w:szCs w:val="24"/>
        </w:rPr>
        <w:tab/>
      </w:r>
      <w:r w:rsidR="000F74D9">
        <w:rPr>
          <w:rFonts w:ascii="Tahoma" w:hAnsi="Tahoma" w:cs="Tahoma"/>
          <w:sz w:val="24"/>
          <w:szCs w:val="24"/>
        </w:rPr>
        <w:fldChar w:fldCharType="begin">
          <w:ffData>
            <w:name w:val="Kontrollkästchen92"/>
            <w:enabled/>
            <w:calcOnExit w:val="0"/>
            <w:checkBox>
              <w:sizeAuto/>
              <w:default w:val="0"/>
            </w:checkBox>
          </w:ffData>
        </w:fldChar>
      </w:r>
      <w:bookmarkStart w:id="3" w:name="Kontrollkästchen92"/>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bookmarkEnd w:id="3"/>
      <w:r w:rsidR="007170E3" w:rsidRPr="00AE1384">
        <w:rPr>
          <w:rFonts w:ascii="Tahoma" w:hAnsi="Tahoma" w:cs="Tahoma"/>
          <w:sz w:val="24"/>
          <w:szCs w:val="24"/>
        </w:rPr>
        <w:tab/>
      </w:r>
      <w:r w:rsidR="007170E3" w:rsidRPr="00AE1384">
        <w:rPr>
          <w:rFonts w:ascii="Tahoma" w:hAnsi="Tahoma" w:cs="Tahoma"/>
          <w:sz w:val="24"/>
          <w:szCs w:val="24"/>
        </w:rPr>
        <w:fldChar w:fldCharType="begin">
          <w:ffData>
            <w:name w:val="Kontrollkästchen93"/>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r w:rsidR="007170E3" w:rsidRPr="00AE1384">
        <w:rPr>
          <w:rFonts w:ascii="Tahoma" w:hAnsi="Tahoma" w:cs="Tahoma"/>
          <w:sz w:val="24"/>
          <w:szCs w:val="24"/>
        </w:rPr>
        <w:tab/>
      </w:r>
      <w:r w:rsidR="007170E3" w:rsidRPr="00AE1384">
        <w:rPr>
          <w:rFonts w:ascii="Tahoma" w:hAnsi="Tahoma" w:cs="Tahoma"/>
          <w:sz w:val="24"/>
          <w:szCs w:val="24"/>
        </w:rPr>
        <w:fldChar w:fldCharType="begin">
          <w:ffData>
            <w:name w:val="Kontrollkästchen94"/>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r w:rsidR="007170E3" w:rsidRPr="00AE1384">
        <w:rPr>
          <w:rFonts w:ascii="Tahoma" w:hAnsi="Tahoma" w:cs="Tahoma"/>
          <w:sz w:val="24"/>
          <w:szCs w:val="24"/>
        </w:rPr>
        <w:tab/>
      </w:r>
      <w:r w:rsidR="007170E3" w:rsidRPr="00AE1384">
        <w:rPr>
          <w:rFonts w:ascii="Tahoma" w:hAnsi="Tahoma" w:cs="Tahoma"/>
          <w:sz w:val="24"/>
          <w:szCs w:val="24"/>
        </w:rPr>
        <w:fldChar w:fldCharType="begin">
          <w:ffData>
            <w:name w:val="Kontrollkästchen94"/>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p>
    <w:p w:rsidR="00215878" w:rsidRPr="00503DFD" w:rsidRDefault="00215878" w:rsidP="00215878">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503DFD">
        <w:rPr>
          <w:rFonts w:ascii="Tahoma" w:hAnsi="Tahoma" w:cs="Tahoma"/>
          <w:sz w:val="19"/>
          <w:szCs w:val="19"/>
        </w:rPr>
        <w:t>Geschäfte mittel-/längerfristigen Bedarf (Mode, Schuhe etc.)..</w:t>
      </w:r>
      <w:r w:rsidRPr="00503DFD">
        <w:rPr>
          <w:rFonts w:ascii="Tahoma" w:hAnsi="Tahoma" w:cs="Tahoma"/>
          <w:sz w:val="20"/>
        </w:rPr>
        <w:tab/>
      </w:r>
      <w:r w:rsidRPr="00503DFD">
        <w:rPr>
          <w:rFonts w:ascii="Tahoma" w:hAnsi="Tahoma" w:cs="Tahoma"/>
          <w:sz w:val="24"/>
          <w:szCs w:val="24"/>
        </w:rPr>
        <w:fldChar w:fldCharType="begin">
          <w:ffData>
            <w:name w:val="Kontrollkästchen91"/>
            <w:enabled/>
            <w:calcOnExit w:val="0"/>
            <w:checkBox>
              <w:sizeAuto/>
              <w:default w:val="0"/>
            </w:checkBox>
          </w:ffData>
        </w:fldChar>
      </w:r>
      <w:r w:rsidRPr="00503DFD">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503DFD">
        <w:rPr>
          <w:rFonts w:ascii="Tahoma" w:hAnsi="Tahoma" w:cs="Tahoma"/>
          <w:sz w:val="24"/>
          <w:szCs w:val="24"/>
        </w:rPr>
        <w:fldChar w:fldCharType="end"/>
      </w:r>
      <w:r w:rsidRPr="00503DFD">
        <w:rPr>
          <w:rFonts w:ascii="Tahoma" w:hAnsi="Tahoma" w:cs="Tahoma"/>
          <w:sz w:val="24"/>
          <w:szCs w:val="24"/>
        </w:rPr>
        <w:tab/>
      </w:r>
      <w:r w:rsidRPr="00503DFD">
        <w:rPr>
          <w:rFonts w:ascii="Tahoma" w:hAnsi="Tahoma" w:cs="Tahoma"/>
          <w:sz w:val="24"/>
          <w:szCs w:val="24"/>
        </w:rPr>
        <w:fldChar w:fldCharType="begin">
          <w:ffData>
            <w:name w:val="Kontrollkästchen92"/>
            <w:enabled/>
            <w:calcOnExit w:val="0"/>
            <w:checkBox>
              <w:sizeAuto/>
              <w:default w:val="0"/>
            </w:checkBox>
          </w:ffData>
        </w:fldChar>
      </w:r>
      <w:r w:rsidRPr="00503DFD">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503DFD">
        <w:rPr>
          <w:rFonts w:ascii="Tahoma" w:hAnsi="Tahoma" w:cs="Tahoma"/>
          <w:sz w:val="24"/>
          <w:szCs w:val="24"/>
        </w:rPr>
        <w:fldChar w:fldCharType="end"/>
      </w:r>
      <w:r w:rsidRPr="00503DFD">
        <w:rPr>
          <w:rFonts w:ascii="Tahoma" w:hAnsi="Tahoma" w:cs="Tahoma"/>
          <w:sz w:val="24"/>
          <w:szCs w:val="24"/>
        </w:rPr>
        <w:tab/>
      </w:r>
      <w:r w:rsidRPr="00503DFD">
        <w:rPr>
          <w:rFonts w:ascii="Tahoma" w:hAnsi="Tahoma" w:cs="Tahoma"/>
          <w:sz w:val="24"/>
          <w:szCs w:val="24"/>
        </w:rPr>
        <w:fldChar w:fldCharType="begin">
          <w:ffData>
            <w:name w:val="Kontrollkästchen93"/>
            <w:enabled/>
            <w:calcOnExit w:val="0"/>
            <w:checkBox>
              <w:sizeAuto/>
              <w:default w:val="0"/>
            </w:checkBox>
          </w:ffData>
        </w:fldChar>
      </w:r>
      <w:r w:rsidRPr="00503DFD">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503DFD">
        <w:rPr>
          <w:rFonts w:ascii="Tahoma" w:hAnsi="Tahoma" w:cs="Tahoma"/>
          <w:sz w:val="24"/>
          <w:szCs w:val="24"/>
        </w:rPr>
        <w:fldChar w:fldCharType="end"/>
      </w:r>
      <w:r w:rsidRPr="00503DFD">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503DFD">
        <w:rPr>
          <w:rFonts w:ascii="Tahoma" w:hAnsi="Tahoma" w:cs="Tahoma"/>
          <w:sz w:val="24"/>
          <w:szCs w:val="24"/>
        </w:rPr>
        <w:tab/>
      </w:r>
      <w:r w:rsidRPr="00503DFD">
        <w:rPr>
          <w:rFonts w:ascii="Tahoma" w:hAnsi="Tahoma" w:cs="Tahoma"/>
          <w:sz w:val="24"/>
          <w:szCs w:val="24"/>
        </w:rPr>
        <w:fldChar w:fldCharType="begin">
          <w:ffData>
            <w:name w:val="Kontrollkästchen94"/>
            <w:enabled/>
            <w:calcOnExit w:val="0"/>
            <w:checkBox>
              <w:sizeAuto/>
              <w:default w:val="0"/>
            </w:checkBox>
          </w:ffData>
        </w:fldChar>
      </w:r>
      <w:r w:rsidRPr="00503DFD">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503DFD">
        <w:rPr>
          <w:rFonts w:ascii="Tahoma" w:hAnsi="Tahoma" w:cs="Tahoma"/>
          <w:sz w:val="24"/>
          <w:szCs w:val="24"/>
        </w:rPr>
        <w:fldChar w:fldCharType="end"/>
      </w:r>
    </w:p>
    <w:p w:rsidR="00A77AEC" w:rsidRPr="00AE1384" w:rsidRDefault="00A77AEC" w:rsidP="00A77AEC">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Pr>
          <w:rFonts w:ascii="Tahoma" w:hAnsi="Tahoma" w:cs="Tahoma"/>
          <w:sz w:val="19"/>
          <w:szCs w:val="19"/>
        </w:rPr>
        <w:t>P</w:t>
      </w:r>
      <w:r w:rsidRPr="00A77AEC">
        <w:rPr>
          <w:rFonts w:ascii="Tahoma" w:hAnsi="Tahoma" w:cs="Tahoma"/>
          <w:sz w:val="19"/>
          <w:szCs w:val="19"/>
        </w:rPr>
        <w:t>ersönliche Dienstleistungen (z.B. Friseur, Bank</w:t>
      </w:r>
      <w:r w:rsidRPr="00AE1384">
        <w:rPr>
          <w:rFonts w:ascii="Tahoma" w:hAnsi="Tahoma" w:cs="Tahoma"/>
          <w:sz w:val="19"/>
          <w:szCs w:val="19"/>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7170E3" w:rsidRPr="00AE1384" w:rsidRDefault="000F793C" w:rsidP="007170E3">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Ä</w:t>
      </w:r>
      <w:r w:rsidR="007170E3" w:rsidRPr="00AE1384">
        <w:rPr>
          <w:rFonts w:ascii="Tahoma" w:hAnsi="Tahoma" w:cs="Tahoma"/>
          <w:sz w:val="19"/>
          <w:szCs w:val="19"/>
        </w:rPr>
        <w:t>rztliche Versorgung..</w:t>
      </w:r>
      <w:r w:rsidR="007170E3" w:rsidRPr="00AE1384">
        <w:rPr>
          <w:rFonts w:ascii="Tahoma" w:hAnsi="Tahoma" w:cs="Tahoma"/>
          <w:sz w:val="20"/>
        </w:rPr>
        <w:tab/>
      </w:r>
      <w:r w:rsidR="007170E3" w:rsidRPr="00AE1384">
        <w:rPr>
          <w:rFonts w:ascii="Tahoma" w:hAnsi="Tahoma" w:cs="Tahoma"/>
          <w:sz w:val="24"/>
          <w:szCs w:val="24"/>
        </w:rPr>
        <w:fldChar w:fldCharType="begin">
          <w:ffData>
            <w:name w:val="Kontrollkästchen91"/>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r w:rsidR="007170E3"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007170E3" w:rsidRPr="00AE1384">
        <w:rPr>
          <w:rFonts w:ascii="Tahoma" w:hAnsi="Tahoma" w:cs="Tahoma"/>
          <w:sz w:val="24"/>
          <w:szCs w:val="24"/>
        </w:rPr>
        <w:tab/>
      </w:r>
      <w:r w:rsidR="007170E3" w:rsidRPr="00AE1384">
        <w:rPr>
          <w:rFonts w:ascii="Tahoma" w:hAnsi="Tahoma" w:cs="Tahoma"/>
          <w:sz w:val="24"/>
          <w:szCs w:val="24"/>
        </w:rPr>
        <w:fldChar w:fldCharType="begin">
          <w:ffData>
            <w:name w:val="Kontrollkästchen93"/>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r w:rsidR="007170E3" w:rsidRPr="00AE1384">
        <w:rPr>
          <w:rFonts w:ascii="Tahoma" w:hAnsi="Tahoma" w:cs="Tahoma"/>
          <w:sz w:val="24"/>
          <w:szCs w:val="24"/>
        </w:rPr>
        <w:tab/>
      </w:r>
      <w:r w:rsidR="007170E3" w:rsidRPr="00AE1384">
        <w:rPr>
          <w:rFonts w:ascii="Tahoma" w:hAnsi="Tahoma" w:cs="Tahoma"/>
          <w:sz w:val="24"/>
          <w:szCs w:val="24"/>
        </w:rPr>
        <w:fldChar w:fldCharType="begin">
          <w:ffData>
            <w:name w:val="Kontrollkästchen94"/>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r w:rsidR="007170E3" w:rsidRPr="00AE1384">
        <w:rPr>
          <w:rFonts w:ascii="Tahoma" w:hAnsi="Tahoma" w:cs="Tahoma"/>
          <w:sz w:val="24"/>
          <w:szCs w:val="24"/>
        </w:rPr>
        <w:tab/>
      </w:r>
      <w:r w:rsidR="007170E3" w:rsidRPr="00AE1384">
        <w:rPr>
          <w:rFonts w:ascii="Tahoma" w:hAnsi="Tahoma" w:cs="Tahoma"/>
          <w:sz w:val="24"/>
          <w:szCs w:val="24"/>
        </w:rPr>
        <w:fldChar w:fldCharType="begin">
          <w:ffData>
            <w:name w:val="Kontrollkästchen94"/>
            <w:enabled/>
            <w:calcOnExit w:val="0"/>
            <w:checkBox>
              <w:sizeAuto/>
              <w:default w:val="0"/>
            </w:checkBox>
          </w:ffData>
        </w:fldChar>
      </w:r>
      <w:r w:rsidR="007170E3"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7170E3" w:rsidRPr="00AE1384">
        <w:rPr>
          <w:rFonts w:ascii="Tahoma" w:hAnsi="Tahoma" w:cs="Tahoma"/>
          <w:sz w:val="24"/>
          <w:szCs w:val="24"/>
        </w:rPr>
        <w:fldChar w:fldCharType="end"/>
      </w:r>
    </w:p>
    <w:p w:rsidR="007170E3" w:rsidRPr="00AE1384" w:rsidRDefault="007170E3" w:rsidP="007170E3">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sidRPr="00AE1384">
        <w:rPr>
          <w:rFonts w:ascii="Tahoma" w:hAnsi="Tahoma" w:cs="Tahoma"/>
          <w:sz w:val="19"/>
          <w:szCs w:val="19"/>
        </w:rPr>
        <w:t>Gastronomie (Cafés, Gaststätten, Kneipen)..</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EF1911" w:rsidRPr="00AE1384" w:rsidRDefault="00EF2933" w:rsidP="00EF1911">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0"/>
        </w:rPr>
      </w:pPr>
      <w:r>
        <w:rPr>
          <w:rFonts w:ascii="Tahoma" w:hAnsi="Tahoma" w:cs="Tahoma"/>
          <w:sz w:val="19"/>
          <w:szCs w:val="19"/>
        </w:rPr>
        <w:t>Schulangebot</w:t>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1"/>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0"/>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3"/>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p>
    <w:p w:rsidR="00EF1911" w:rsidRPr="00AE1384" w:rsidRDefault="009D4361" w:rsidP="00EF1911">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0"/>
        </w:rPr>
      </w:pPr>
      <w:r w:rsidRPr="00AE1384">
        <w:rPr>
          <w:rFonts w:ascii="Tahoma" w:hAnsi="Tahoma" w:cs="Tahoma"/>
          <w:sz w:val="19"/>
          <w:szCs w:val="19"/>
        </w:rPr>
        <w:t>Betreuung</w:t>
      </w:r>
      <w:r w:rsidR="00EF1911" w:rsidRPr="00AE1384">
        <w:rPr>
          <w:rFonts w:ascii="Tahoma" w:hAnsi="Tahoma" w:cs="Tahoma"/>
          <w:sz w:val="19"/>
          <w:szCs w:val="19"/>
        </w:rPr>
        <w:t xml:space="preserve"> </w:t>
      </w:r>
      <w:r w:rsidRPr="00AE1384">
        <w:rPr>
          <w:rFonts w:ascii="Tahoma" w:hAnsi="Tahoma" w:cs="Tahoma"/>
          <w:sz w:val="19"/>
          <w:szCs w:val="19"/>
        </w:rPr>
        <w:t xml:space="preserve">für </w:t>
      </w:r>
      <w:r w:rsidR="00EF1911" w:rsidRPr="00AE1384">
        <w:rPr>
          <w:rFonts w:ascii="Tahoma" w:hAnsi="Tahoma" w:cs="Tahoma"/>
          <w:sz w:val="19"/>
          <w:szCs w:val="19"/>
        </w:rPr>
        <w:t>Kleinkinder bis 3 Jahre</w:t>
      </w:r>
      <w:r w:rsidR="005F64AF" w:rsidRPr="00AE1384">
        <w:rPr>
          <w:rFonts w:ascii="Tahoma" w:hAnsi="Tahoma" w:cs="Tahoma"/>
          <w:sz w:val="19"/>
          <w:szCs w:val="19"/>
        </w:rPr>
        <w:t xml:space="preserve"> („</w:t>
      </w:r>
      <w:r w:rsidR="0082225B" w:rsidRPr="00AE1384">
        <w:rPr>
          <w:rFonts w:ascii="Tahoma" w:hAnsi="Tahoma" w:cs="Tahoma"/>
          <w:sz w:val="19"/>
          <w:szCs w:val="19"/>
        </w:rPr>
        <w:t>Kinderk</w:t>
      </w:r>
      <w:r w:rsidR="005F64AF" w:rsidRPr="00AE1384">
        <w:rPr>
          <w:rFonts w:ascii="Tahoma" w:hAnsi="Tahoma" w:cs="Tahoma"/>
          <w:sz w:val="19"/>
          <w:szCs w:val="19"/>
        </w:rPr>
        <w:t>rippe“)</w:t>
      </w:r>
      <w:r w:rsidR="00EF1911" w:rsidRPr="00AE1384">
        <w:rPr>
          <w:rFonts w:ascii="Tahoma" w:hAnsi="Tahoma" w:cs="Tahoma"/>
          <w:sz w:val="19"/>
          <w:szCs w:val="19"/>
        </w:rPr>
        <w:t>..</w:t>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1"/>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3"/>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p>
    <w:p w:rsidR="00EF1911" w:rsidRPr="00AE1384" w:rsidRDefault="009D4361" w:rsidP="00EF1911">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Kinderg</w:t>
      </w:r>
      <w:r w:rsidR="00506C99">
        <w:rPr>
          <w:rFonts w:ascii="Tahoma" w:hAnsi="Tahoma" w:cs="Tahoma"/>
          <w:sz w:val="19"/>
          <w:szCs w:val="19"/>
        </w:rPr>
        <w:t>a</w:t>
      </w:r>
      <w:r w:rsidRPr="00AE1384">
        <w:rPr>
          <w:rFonts w:ascii="Tahoma" w:hAnsi="Tahoma" w:cs="Tahoma"/>
          <w:sz w:val="19"/>
          <w:szCs w:val="19"/>
        </w:rPr>
        <w:t>rten für 3- bis 6-Jährige</w:t>
      </w:r>
      <w:r w:rsidR="00EF1911" w:rsidRPr="00AE1384">
        <w:rPr>
          <w:rFonts w:ascii="Tahoma" w:hAnsi="Tahoma" w:cs="Tahoma"/>
          <w:sz w:val="19"/>
          <w:szCs w:val="19"/>
        </w:rPr>
        <w:t>..</w:t>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1"/>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3"/>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p>
    <w:p w:rsidR="00EF1911" w:rsidRPr="00AE1384" w:rsidRDefault="00783337" w:rsidP="00EF1911">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Pr>
          <w:rFonts w:ascii="Tahoma" w:hAnsi="Tahoma" w:cs="Tahoma"/>
          <w:sz w:val="19"/>
          <w:szCs w:val="19"/>
        </w:rPr>
        <w:t>Betreuung</w:t>
      </w:r>
      <w:r w:rsidR="00EF1911" w:rsidRPr="00AE1384">
        <w:rPr>
          <w:rFonts w:ascii="Tahoma" w:hAnsi="Tahoma" w:cs="Tahoma"/>
          <w:sz w:val="19"/>
          <w:szCs w:val="19"/>
        </w:rPr>
        <w:t xml:space="preserve"> </w:t>
      </w:r>
      <w:r w:rsidR="00752890">
        <w:rPr>
          <w:rFonts w:ascii="Tahoma" w:hAnsi="Tahoma" w:cs="Tahoma"/>
          <w:sz w:val="19"/>
          <w:szCs w:val="19"/>
        </w:rPr>
        <w:t>(</w:t>
      </w:r>
      <w:r>
        <w:rPr>
          <w:rFonts w:ascii="Tahoma" w:hAnsi="Tahoma" w:cs="Tahoma"/>
          <w:sz w:val="19"/>
          <w:szCs w:val="19"/>
        </w:rPr>
        <w:t>6- bis 10</w:t>
      </w:r>
      <w:r w:rsidR="009D4361" w:rsidRPr="00AE1384">
        <w:rPr>
          <w:rFonts w:ascii="Tahoma" w:hAnsi="Tahoma" w:cs="Tahoma"/>
          <w:sz w:val="19"/>
          <w:szCs w:val="19"/>
        </w:rPr>
        <w:t>-Jährige)</w:t>
      </w:r>
      <w:r w:rsidR="00EF1911" w:rsidRPr="00AE1384">
        <w:rPr>
          <w:rFonts w:ascii="Tahoma" w:hAnsi="Tahoma" w:cs="Tahoma"/>
          <w:sz w:val="19"/>
          <w:szCs w:val="19"/>
        </w:rPr>
        <w:t>.</w:t>
      </w:r>
      <w:r w:rsidR="00EF1911" w:rsidRPr="00AE1384">
        <w:rPr>
          <w:rFonts w:ascii="Tahoma" w:hAnsi="Tahoma" w:cs="Tahoma"/>
          <w:sz w:val="20"/>
        </w:rPr>
        <w:tab/>
      </w:r>
      <w:r w:rsidR="00EF1911" w:rsidRPr="00AE1384">
        <w:rPr>
          <w:rFonts w:ascii="Tahoma" w:hAnsi="Tahoma" w:cs="Tahoma"/>
          <w:sz w:val="24"/>
          <w:szCs w:val="24"/>
        </w:rPr>
        <w:fldChar w:fldCharType="begin">
          <w:ffData>
            <w:name w:val="Kontrollkästchen91"/>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3"/>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r w:rsidR="00EF1911" w:rsidRPr="00AE1384">
        <w:rPr>
          <w:rFonts w:ascii="Tahoma" w:hAnsi="Tahoma" w:cs="Tahoma"/>
          <w:sz w:val="24"/>
          <w:szCs w:val="24"/>
        </w:rPr>
        <w:tab/>
      </w:r>
      <w:r w:rsidR="00EF1911" w:rsidRPr="00AE1384">
        <w:rPr>
          <w:rFonts w:ascii="Tahoma" w:hAnsi="Tahoma" w:cs="Tahoma"/>
          <w:sz w:val="24"/>
          <w:szCs w:val="24"/>
        </w:rPr>
        <w:fldChar w:fldCharType="begin">
          <w:ffData>
            <w:name w:val="Kontrollkästchen94"/>
            <w:enabled/>
            <w:calcOnExit w:val="0"/>
            <w:checkBox>
              <w:sizeAuto/>
              <w:default w:val="0"/>
            </w:checkBox>
          </w:ffData>
        </w:fldChar>
      </w:r>
      <w:r w:rsidR="00EF1911"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EF1911" w:rsidRPr="00AE1384">
        <w:rPr>
          <w:rFonts w:ascii="Tahoma" w:hAnsi="Tahoma" w:cs="Tahoma"/>
          <w:sz w:val="24"/>
          <w:szCs w:val="24"/>
        </w:rPr>
        <w:fldChar w:fldCharType="end"/>
      </w:r>
    </w:p>
    <w:p w:rsidR="006F22E9"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sidRPr="00084BDC">
        <w:rPr>
          <w:rFonts w:ascii="Tahoma" w:hAnsi="Tahoma" w:cs="Tahoma"/>
          <w:color w:val="000000"/>
          <w:sz w:val="19"/>
          <w:szCs w:val="19"/>
        </w:rPr>
        <w:t>Erwachsenenbildung</w:t>
      </w:r>
      <w:r w:rsidRPr="00AE1384">
        <w:rPr>
          <w:rFonts w:ascii="Tahoma" w:hAnsi="Tahoma" w:cs="Tahoma"/>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6F22E9"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Pr>
          <w:rFonts w:ascii="Tahoma" w:hAnsi="Tahoma" w:cs="Tahoma"/>
          <w:color w:val="000000"/>
          <w:sz w:val="19"/>
          <w:szCs w:val="19"/>
        </w:rPr>
        <w:t>Musik</w:t>
      </w:r>
      <w:r w:rsidRPr="00084BDC">
        <w:rPr>
          <w:rFonts w:ascii="Tahoma" w:hAnsi="Tahoma" w:cs="Tahoma"/>
          <w:color w:val="000000"/>
          <w:sz w:val="19"/>
          <w:szCs w:val="19"/>
        </w:rPr>
        <w:t>schule</w:t>
      </w:r>
      <w:r w:rsidRPr="00AE1384">
        <w:rPr>
          <w:rFonts w:ascii="Tahoma" w:hAnsi="Tahoma" w:cs="Tahoma"/>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D14C47" w:rsidRPr="00AE1384" w:rsidRDefault="00D14C47" w:rsidP="00D14C47">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sidRPr="00AE1384">
        <w:rPr>
          <w:rFonts w:ascii="Tahoma" w:hAnsi="Tahoma" w:cs="Tahoma"/>
          <w:sz w:val="19"/>
          <w:szCs w:val="19"/>
        </w:rPr>
        <w:t>Angebote für die Jugend</w:t>
      </w:r>
      <w:r w:rsidRPr="00AE1384">
        <w:rPr>
          <w:rFonts w:ascii="Tahoma" w:hAnsi="Tahoma" w:cs="Tahoma"/>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355E3B" w:rsidRPr="00AE1384" w:rsidRDefault="00531ADB" w:rsidP="00355E3B">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A</w:t>
      </w:r>
      <w:r w:rsidR="00355E3B" w:rsidRPr="00AE1384">
        <w:rPr>
          <w:rFonts w:ascii="Tahoma" w:hAnsi="Tahoma" w:cs="Tahoma"/>
          <w:sz w:val="19"/>
          <w:szCs w:val="19"/>
        </w:rPr>
        <w:t>ngebote für Senioren</w:t>
      </w:r>
      <w:r w:rsidR="00355E3B" w:rsidRPr="00AE1384">
        <w:rPr>
          <w:rFonts w:ascii="Tahoma" w:hAnsi="Tahoma" w:cs="Tahoma"/>
          <w:sz w:val="20"/>
        </w:rPr>
        <w:t xml:space="preserve"> ..</w:t>
      </w:r>
      <w:r w:rsidR="00355E3B" w:rsidRPr="00AE1384">
        <w:rPr>
          <w:rFonts w:ascii="Tahoma" w:hAnsi="Tahoma" w:cs="Tahoma"/>
          <w:sz w:val="20"/>
        </w:rPr>
        <w:tab/>
      </w:r>
      <w:r w:rsidR="00355E3B" w:rsidRPr="00AE1384">
        <w:rPr>
          <w:rFonts w:ascii="Tahoma" w:hAnsi="Tahoma" w:cs="Tahoma"/>
          <w:sz w:val="24"/>
          <w:szCs w:val="24"/>
        </w:rPr>
        <w:fldChar w:fldCharType="begin">
          <w:ffData>
            <w:name w:val="Kontrollkästchen91"/>
            <w:enabled/>
            <w:calcOnExit w:val="0"/>
            <w:checkBox>
              <w:sizeAuto/>
              <w:default w:val="0"/>
            </w:checkBox>
          </w:ffData>
        </w:fldChar>
      </w:r>
      <w:r w:rsidR="00355E3B"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355E3B" w:rsidRPr="00AE1384">
        <w:rPr>
          <w:rFonts w:ascii="Tahoma" w:hAnsi="Tahoma" w:cs="Tahoma"/>
          <w:sz w:val="24"/>
          <w:szCs w:val="24"/>
        </w:rPr>
        <w:fldChar w:fldCharType="end"/>
      </w:r>
      <w:r w:rsidR="00355E3B" w:rsidRPr="00AE1384">
        <w:rPr>
          <w:rFonts w:ascii="Tahoma" w:hAnsi="Tahoma" w:cs="Tahoma"/>
          <w:sz w:val="24"/>
          <w:szCs w:val="24"/>
        </w:rPr>
        <w:tab/>
      </w:r>
      <w:r w:rsidR="00355E3B" w:rsidRPr="00AE1384">
        <w:rPr>
          <w:rFonts w:ascii="Tahoma" w:hAnsi="Tahoma" w:cs="Tahoma"/>
          <w:sz w:val="24"/>
          <w:szCs w:val="24"/>
        </w:rPr>
        <w:fldChar w:fldCharType="begin">
          <w:ffData>
            <w:name w:val="Kontrollkästchen92"/>
            <w:enabled/>
            <w:calcOnExit w:val="0"/>
            <w:checkBox>
              <w:sizeAuto/>
              <w:default w:val="0"/>
            </w:checkBox>
          </w:ffData>
        </w:fldChar>
      </w:r>
      <w:r w:rsidR="00355E3B"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355E3B" w:rsidRPr="00AE1384">
        <w:rPr>
          <w:rFonts w:ascii="Tahoma" w:hAnsi="Tahoma" w:cs="Tahoma"/>
          <w:sz w:val="24"/>
          <w:szCs w:val="24"/>
        </w:rPr>
        <w:fldChar w:fldCharType="end"/>
      </w:r>
      <w:r w:rsidR="00355E3B" w:rsidRPr="00AE1384">
        <w:rPr>
          <w:rFonts w:ascii="Tahoma" w:hAnsi="Tahoma" w:cs="Tahoma"/>
          <w:sz w:val="24"/>
          <w:szCs w:val="24"/>
        </w:rPr>
        <w:tab/>
      </w:r>
      <w:r w:rsidR="00355E3B" w:rsidRPr="00AE1384">
        <w:rPr>
          <w:rFonts w:ascii="Tahoma" w:hAnsi="Tahoma" w:cs="Tahoma"/>
          <w:sz w:val="24"/>
          <w:szCs w:val="24"/>
        </w:rPr>
        <w:fldChar w:fldCharType="begin">
          <w:ffData>
            <w:name w:val="Kontrollkästchen93"/>
            <w:enabled/>
            <w:calcOnExit w:val="0"/>
            <w:checkBox>
              <w:sizeAuto/>
              <w:default w:val="0"/>
            </w:checkBox>
          </w:ffData>
        </w:fldChar>
      </w:r>
      <w:r w:rsidR="00355E3B"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355E3B" w:rsidRPr="00AE1384">
        <w:rPr>
          <w:rFonts w:ascii="Tahoma" w:hAnsi="Tahoma" w:cs="Tahoma"/>
          <w:sz w:val="24"/>
          <w:szCs w:val="24"/>
        </w:rPr>
        <w:fldChar w:fldCharType="end"/>
      </w:r>
      <w:r w:rsidR="00355E3B"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00355E3B" w:rsidRPr="00AE1384">
        <w:rPr>
          <w:rFonts w:ascii="Tahoma" w:hAnsi="Tahoma" w:cs="Tahoma"/>
          <w:sz w:val="24"/>
          <w:szCs w:val="24"/>
        </w:rPr>
        <w:tab/>
      </w:r>
      <w:r w:rsidR="00355E3B" w:rsidRPr="00AE1384">
        <w:rPr>
          <w:rFonts w:ascii="Tahoma" w:hAnsi="Tahoma" w:cs="Tahoma"/>
          <w:sz w:val="24"/>
          <w:szCs w:val="24"/>
        </w:rPr>
        <w:fldChar w:fldCharType="begin">
          <w:ffData>
            <w:name w:val="Kontrollkästchen94"/>
            <w:enabled/>
            <w:calcOnExit w:val="0"/>
            <w:checkBox>
              <w:sizeAuto/>
              <w:default w:val="0"/>
            </w:checkBox>
          </w:ffData>
        </w:fldChar>
      </w:r>
      <w:r w:rsidR="00355E3B"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355E3B" w:rsidRPr="00AE1384">
        <w:rPr>
          <w:rFonts w:ascii="Tahoma" w:hAnsi="Tahoma" w:cs="Tahoma"/>
          <w:sz w:val="24"/>
          <w:szCs w:val="24"/>
        </w:rPr>
        <w:fldChar w:fldCharType="end"/>
      </w:r>
    </w:p>
    <w:p w:rsidR="00B27196" w:rsidRPr="00AE1384" w:rsidRDefault="00B27196" w:rsidP="00B27196">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Pr>
          <w:rFonts w:ascii="Tahoma" w:hAnsi="Tahoma" w:cs="Tahoma"/>
          <w:sz w:val="19"/>
          <w:szCs w:val="19"/>
        </w:rPr>
        <w:t>Pflegeplätze</w:t>
      </w:r>
      <w:r w:rsidRPr="00AE1384">
        <w:rPr>
          <w:rFonts w:ascii="Tahoma" w:hAnsi="Tahoma" w:cs="Tahoma"/>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B27196" w:rsidRPr="00AE1384" w:rsidRDefault="00B27196" w:rsidP="00B27196">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0"/>
        </w:rPr>
      </w:pPr>
      <w:r w:rsidRPr="00AE1384">
        <w:rPr>
          <w:rFonts w:ascii="Tahoma" w:hAnsi="Tahoma" w:cs="Tahoma"/>
          <w:sz w:val="19"/>
          <w:szCs w:val="19"/>
        </w:rPr>
        <w:t>Ambulante Pflege- und Sozialdienste</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B27196" w:rsidRDefault="00B27196" w:rsidP="00B27196">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Pr>
          <w:rFonts w:ascii="Tahoma" w:hAnsi="Tahoma" w:cs="Tahoma"/>
          <w:color w:val="000000"/>
          <w:sz w:val="19"/>
          <w:szCs w:val="19"/>
        </w:rPr>
        <w:t>Bus- und Bahnanbindung</w:t>
      </w:r>
      <w:r w:rsidRPr="00B27196">
        <w:rPr>
          <w:rFonts w:ascii="Tahoma" w:hAnsi="Tahoma" w:cs="Tahoma"/>
          <w:color w:val="000000"/>
          <w:sz w:val="19"/>
          <w:szCs w:val="19"/>
        </w:rPr>
        <w:t>..</w:t>
      </w:r>
      <w:r w:rsidRPr="00B27196">
        <w:rPr>
          <w:rFonts w:ascii="Tahoma" w:hAnsi="Tahoma" w:cs="Tahoma"/>
          <w:color w:val="000000"/>
          <w:sz w:val="19"/>
          <w:szCs w:val="19"/>
        </w:rPr>
        <w:tab/>
      </w:r>
      <w:r w:rsidRPr="00B27196">
        <w:rPr>
          <w:rFonts w:ascii="Tahoma" w:hAnsi="Tahoma" w:cs="Tahoma"/>
          <w:sz w:val="24"/>
          <w:szCs w:val="24"/>
        </w:rPr>
        <w:fldChar w:fldCharType="begin">
          <w:ffData>
            <w:name w:val="Kontrollkästchen91"/>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2"/>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3"/>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4"/>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p>
    <w:p w:rsidR="00B27196" w:rsidRDefault="00B27196" w:rsidP="00B27196">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Pr>
          <w:rFonts w:ascii="Tahoma" w:hAnsi="Tahoma" w:cs="Tahoma"/>
          <w:color w:val="000000"/>
          <w:sz w:val="19"/>
          <w:szCs w:val="19"/>
        </w:rPr>
        <w:t>Straßenverkehr</w:t>
      </w:r>
      <w:r w:rsidRPr="00B27196">
        <w:rPr>
          <w:rFonts w:ascii="Tahoma" w:hAnsi="Tahoma" w:cs="Tahoma"/>
          <w:color w:val="000000"/>
          <w:sz w:val="19"/>
          <w:szCs w:val="19"/>
        </w:rPr>
        <w:t>..</w:t>
      </w:r>
      <w:r w:rsidRPr="00B27196">
        <w:rPr>
          <w:rFonts w:ascii="Tahoma" w:hAnsi="Tahoma" w:cs="Tahoma"/>
          <w:color w:val="000000"/>
          <w:sz w:val="19"/>
          <w:szCs w:val="19"/>
        </w:rPr>
        <w:tab/>
      </w:r>
      <w:r w:rsidRPr="00B27196">
        <w:rPr>
          <w:rFonts w:ascii="Tahoma" w:hAnsi="Tahoma" w:cs="Tahoma"/>
          <w:sz w:val="24"/>
          <w:szCs w:val="24"/>
        </w:rPr>
        <w:fldChar w:fldCharType="begin">
          <w:ffData>
            <w:name w:val="Kontrollkästchen91"/>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2"/>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4"/>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4"/>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p>
    <w:p w:rsidR="00B27196" w:rsidRDefault="00B27196" w:rsidP="00B27196">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Pr>
          <w:rFonts w:ascii="Tahoma" w:hAnsi="Tahoma" w:cs="Tahoma"/>
          <w:color w:val="000000"/>
          <w:sz w:val="19"/>
          <w:szCs w:val="19"/>
        </w:rPr>
        <w:t>Radverkehr</w:t>
      </w:r>
      <w:r w:rsidRPr="00B27196">
        <w:rPr>
          <w:rFonts w:ascii="Tahoma" w:hAnsi="Tahoma" w:cs="Tahoma"/>
          <w:color w:val="000000"/>
          <w:sz w:val="19"/>
          <w:szCs w:val="19"/>
        </w:rPr>
        <w:t>..</w:t>
      </w:r>
      <w:r w:rsidRPr="00B27196">
        <w:rPr>
          <w:rFonts w:ascii="Tahoma" w:hAnsi="Tahoma" w:cs="Tahoma"/>
          <w:color w:val="000000"/>
          <w:sz w:val="19"/>
          <w:szCs w:val="19"/>
        </w:rPr>
        <w:tab/>
      </w:r>
      <w:r w:rsidRPr="00B27196">
        <w:rPr>
          <w:rFonts w:ascii="Tahoma" w:hAnsi="Tahoma" w:cs="Tahoma"/>
          <w:sz w:val="24"/>
          <w:szCs w:val="24"/>
        </w:rPr>
        <w:fldChar w:fldCharType="begin">
          <w:ffData>
            <w:name w:val="Kontrollkästchen91"/>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2"/>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3"/>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r w:rsidRPr="00B27196">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B27196">
        <w:rPr>
          <w:rFonts w:ascii="Tahoma" w:hAnsi="Tahoma" w:cs="Tahoma"/>
          <w:sz w:val="24"/>
          <w:szCs w:val="24"/>
        </w:rPr>
        <w:tab/>
      </w:r>
      <w:r w:rsidRPr="00B27196">
        <w:rPr>
          <w:rFonts w:ascii="Tahoma" w:hAnsi="Tahoma" w:cs="Tahoma"/>
          <w:sz w:val="24"/>
          <w:szCs w:val="24"/>
        </w:rPr>
        <w:fldChar w:fldCharType="begin">
          <w:ffData>
            <w:name w:val="Kontrollkästchen94"/>
            <w:enabled/>
            <w:calcOnExit w:val="0"/>
            <w:checkBox>
              <w:sizeAuto/>
              <w:default w:val="0"/>
            </w:checkBox>
          </w:ffData>
        </w:fldChar>
      </w:r>
      <w:r w:rsidRPr="00B27196">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B27196">
        <w:rPr>
          <w:rFonts w:ascii="Tahoma" w:hAnsi="Tahoma" w:cs="Tahoma"/>
          <w:sz w:val="24"/>
          <w:szCs w:val="24"/>
        </w:rPr>
        <w:fldChar w:fldCharType="end"/>
      </w:r>
    </w:p>
    <w:p w:rsidR="006F22E9" w:rsidRPr="00AE1384"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Kultur</w:t>
      </w:r>
      <w:r>
        <w:rPr>
          <w:rFonts w:ascii="Tahoma" w:hAnsi="Tahoma" w:cs="Tahoma"/>
          <w:sz w:val="19"/>
          <w:szCs w:val="19"/>
        </w:rPr>
        <w:t>a</w:t>
      </w:r>
      <w:r w:rsidRPr="00AE1384">
        <w:rPr>
          <w:rFonts w:ascii="Tahoma" w:hAnsi="Tahoma" w:cs="Tahoma"/>
          <w:sz w:val="19"/>
          <w:szCs w:val="19"/>
        </w:rPr>
        <w:t xml:space="preserve">ngebot (Ausstellungen, Konzerte etc.) </w:t>
      </w:r>
      <w:r w:rsidRPr="00AE1384">
        <w:rPr>
          <w:rFonts w:ascii="Tahoma" w:hAnsi="Tahoma" w:cs="Tahoma"/>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6F22E9" w:rsidRPr="00AE1384"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Pr>
          <w:rFonts w:ascii="Tahoma" w:hAnsi="Tahoma" w:cs="Tahoma"/>
          <w:sz w:val="19"/>
          <w:szCs w:val="19"/>
        </w:rPr>
        <w:t xml:space="preserve">Angebote </w:t>
      </w:r>
      <w:r w:rsidRPr="00AE1384">
        <w:rPr>
          <w:rFonts w:ascii="Tahoma" w:hAnsi="Tahoma" w:cs="Tahoma"/>
          <w:sz w:val="19"/>
          <w:szCs w:val="19"/>
        </w:rPr>
        <w:t>der Vereine</w:t>
      </w:r>
      <w:r w:rsidRPr="00AE1384">
        <w:rPr>
          <w:rFonts w:ascii="Tahoma" w:hAnsi="Tahoma" w:cs="Tahoma"/>
          <w:sz w:val="18"/>
        </w:rPr>
        <w:t xml:space="preserve"> </w:t>
      </w:r>
      <w:r w:rsidRPr="00AE1384">
        <w:rPr>
          <w:rFonts w:ascii="Tahoma" w:hAnsi="Tahoma" w:cs="Tahoma"/>
          <w:sz w:val="18"/>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6F22E9" w:rsidRPr="00AE1384"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sidRPr="00AE1384">
        <w:rPr>
          <w:rFonts w:ascii="Tahoma" w:hAnsi="Tahoma" w:cs="Tahoma"/>
          <w:sz w:val="19"/>
          <w:szCs w:val="19"/>
        </w:rPr>
        <w:t>Spiel</w:t>
      </w:r>
      <w:r>
        <w:rPr>
          <w:rFonts w:ascii="Tahoma" w:hAnsi="Tahoma" w:cs="Tahoma"/>
          <w:sz w:val="19"/>
          <w:szCs w:val="19"/>
        </w:rPr>
        <w:t xml:space="preserve">- </w:t>
      </w:r>
      <w:r w:rsidRPr="0074406D">
        <w:rPr>
          <w:rFonts w:ascii="Tahoma" w:hAnsi="Tahoma" w:cs="Tahoma"/>
          <w:sz w:val="19"/>
          <w:szCs w:val="19"/>
        </w:rPr>
        <w:t>und Bolz</w:t>
      </w:r>
      <w:r w:rsidRPr="00AE1384">
        <w:rPr>
          <w:rFonts w:ascii="Tahoma" w:hAnsi="Tahoma" w:cs="Tahoma"/>
          <w:sz w:val="19"/>
          <w:szCs w:val="19"/>
        </w:rPr>
        <w:t>plätze</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3"/>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6F22E9" w:rsidRPr="00AE1384"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Pr>
          <w:rFonts w:ascii="Tahoma" w:hAnsi="Tahoma" w:cs="Tahoma"/>
          <w:sz w:val="24"/>
          <w:szCs w:val="24"/>
        </w:rPr>
      </w:pPr>
      <w:r>
        <w:rPr>
          <w:rFonts w:ascii="Tahoma" w:hAnsi="Tahoma" w:cs="Tahoma"/>
          <w:sz w:val="19"/>
          <w:szCs w:val="19"/>
        </w:rPr>
        <w:t>Naherholungsmöglichkeiten</w:t>
      </w:r>
      <w:r w:rsidRPr="00AE1384">
        <w:rPr>
          <w:rFonts w:ascii="Tahoma" w:hAnsi="Tahoma" w:cs="Tahoma"/>
          <w:sz w:val="19"/>
          <w:szCs w:val="19"/>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6F22E9" w:rsidRPr="00AE1384" w:rsidRDefault="006F22E9" w:rsidP="006F22E9">
      <w:pPr>
        <w:shd w:val="clear" w:color="auto" w:fill="FFFFFF"/>
        <w:tabs>
          <w:tab w:val="left" w:leader="dot" w:pos="5670"/>
          <w:tab w:val="left" w:leader="dot" w:pos="6663"/>
          <w:tab w:val="left" w:leader="dot" w:pos="7655"/>
          <w:tab w:val="left" w:leader="dot" w:pos="8505"/>
          <w:tab w:val="right" w:leader="dot" w:pos="9781"/>
        </w:tabs>
        <w:spacing w:line="360" w:lineRule="exact"/>
        <w:ind w:left="425" w:right="-1"/>
        <w:rPr>
          <w:rFonts w:ascii="Tahoma" w:hAnsi="Tahoma" w:cs="Tahoma"/>
          <w:sz w:val="24"/>
          <w:szCs w:val="24"/>
        </w:rPr>
      </w:pPr>
      <w:r w:rsidRPr="00084BDC">
        <w:rPr>
          <w:rFonts w:ascii="Tahoma" w:hAnsi="Tahoma" w:cs="Tahoma"/>
          <w:color w:val="000000"/>
          <w:sz w:val="19"/>
          <w:szCs w:val="19"/>
        </w:rPr>
        <w:t>Sport</w:t>
      </w:r>
      <w:r>
        <w:rPr>
          <w:rFonts w:ascii="Tahoma" w:hAnsi="Tahoma" w:cs="Tahoma"/>
          <w:color w:val="000000"/>
          <w:sz w:val="19"/>
          <w:szCs w:val="19"/>
        </w:rPr>
        <w:t>- und Mehrzweck</w:t>
      </w:r>
      <w:r w:rsidRPr="00084BDC">
        <w:rPr>
          <w:rFonts w:ascii="Tahoma" w:hAnsi="Tahoma" w:cs="Tahoma"/>
          <w:color w:val="000000"/>
          <w:sz w:val="19"/>
          <w:szCs w:val="19"/>
        </w:rPr>
        <w:t>hallen</w:t>
      </w:r>
      <w:r w:rsidRPr="00084BDC">
        <w:rPr>
          <w:rFonts w:ascii="Tahoma" w:hAnsi="Tahoma" w:cs="Tahoma"/>
          <w:color w:val="000000"/>
          <w:sz w:val="20"/>
        </w:rPr>
        <w:t>..</w:t>
      </w:r>
      <w:r w:rsidRPr="00AE1384">
        <w:rPr>
          <w:rFonts w:ascii="Tahoma" w:hAnsi="Tahoma" w:cs="Tahoma"/>
          <w:sz w:val="20"/>
        </w:rPr>
        <w:tab/>
      </w:r>
      <w:r w:rsidRPr="00AE1384">
        <w:rPr>
          <w:rFonts w:ascii="Tahoma" w:hAnsi="Tahoma" w:cs="Tahoma"/>
          <w:sz w:val="24"/>
          <w:szCs w:val="24"/>
        </w:rPr>
        <w:fldChar w:fldCharType="begin">
          <w:ffData>
            <w:name w:val="Kontrollkästchen91"/>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2"/>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000F74D9">
        <w:rPr>
          <w:rFonts w:ascii="Tahoma" w:hAnsi="Tahoma" w:cs="Tahoma"/>
          <w:sz w:val="24"/>
          <w:szCs w:val="24"/>
        </w:rPr>
        <w:fldChar w:fldCharType="begin">
          <w:ffData>
            <w:name w:val=""/>
            <w:enabled/>
            <w:calcOnExit w:val="0"/>
            <w:checkBox>
              <w:sizeAuto/>
              <w:default w:val="0"/>
            </w:checkBox>
          </w:ffData>
        </w:fldChar>
      </w:r>
      <w:r w:rsidR="000F74D9">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000F74D9">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r w:rsidRPr="00AE1384">
        <w:rPr>
          <w:rFonts w:ascii="Tahoma" w:hAnsi="Tahoma" w:cs="Tahoma"/>
          <w:sz w:val="24"/>
          <w:szCs w:val="24"/>
        </w:rPr>
        <w:tab/>
      </w:r>
      <w:r w:rsidRPr="00AE1384">
        <w:rPr>
          <w:rFonts w:ascii="Tahoma" w:hAnsi="Tahoma" w:cs="Tahoma"/>
          <w:sz w:val="24"/>
          <w:szCs w:val="24"/>
        </w:rPr>
        <w:fldChar w:fldCharType="begin">
          <w:ffData>
            <w:name w:val="Kontrollkästchen94"/>
            <w:enabled/>
            <w:calcOnExit w:val="0"/>
            <w:checkBox>
              <w:sizeAuto/>
              <w:default w:val="0"/>
            </w:checkBox>
          </w:ffData>
        </w:fldChar>
      </w:r>
      <w:r w:rsidRPr="00AE1384">
        <w:rPr>
          <w:rFonts w:ascii="Tahoma" w:hAnsi="Tahoma" w:cs="Tahoma"/>
          <w:sz w:val="24"/>
          <w:szCs w:val="24"/>
        </w:rPr>
        <w:instrText xml:space="preserve"> FORMCHECKBOX </w:instrText>
      </w:r>
      <w:r w:rsidR="008B456A">
        <w:rPr>
          <w:rFonts w:ascii="Tahoma" w:hAnsi="Tahoma" w:cs="Tahoma"/>
          <w:sz w:val="24"/>
          <w:szCs w:val="24"/>
        </w:rPr>
      </w:r>
      <w:r w:rsidR="008B456A">
        <w:rPr>
          <w:rFonts w:ascii="Tahoma" w:hAnsi="Tahoma" w:cs="Tahoma"/>
          <w:sz w:val="24"/>
          <w:szCs w:val="24"/>
        </w:rPr>
        <w:fldChar w:fldCharType="separate"/>
      </w:r>
      <w:r w:rsidRPr="00AE1384">
        <w:rPr>
          <w:rFonts w:ascii="Tahoma" w:hAnsi="Tahoma" w:cs="Tahoma"/>
          <w:sz w:val="24"/>
          <w:szCs w:val="24"/>
        </w:rPr>
        <w:fldChar w:fldCharType="end"/>
      </w:r>
    </w:p>
    <w:p w:rsidR="00E72235" w:rsidRDefault="00E72235">
      <w:pPr>
        <w:rPr>
          <w:rFonts w:ascii="Tahoma" w:hAnsi="Tahoma" w:cs="Tahoma"/>
          <w:sz w:val="24"/>
          <w:szCs w:val="24"/>
        </w:rPr>
      </w:pPr>
      <w:r>
        <w:rPr>
          <w:rFonts w:ascii="Tahoma" w:hAnsi="Tahoma" w:cs="Tahoma"/>
          <w:sz w:val="24"/>
          <w:szCs w:val="24"/>
        </w:rPr>
        <w:br w:type="page"/>
      </w:r>
    </w:p>
    <w:p w:rsidR="00E72235" w:rsidRDefault="00E72235" w:rsidP="00E72235">
      <w:pPr>
        <w:tabs>
          <w:tab w:val="right" w:leader="dot" w:pos="9072"/>
        </w:tabs>
        <w:spacing w:after="60"/>
        <w:ind w:left="420" w:right="-1"/>
        <w:rPr>
          <w:rFonts w:ascii="Tahoma" w:hAnsi="Tahoma" w:cs="Tahoma"/>
          <w:b/>
          <w:sz w:val="20"/>
        </w:rPr>
      </w:pPr>
    </w:p>
    <w:p w:rsidR="00BA155C" w:rsidRDefault="009F336F" w:rsidP="00D046DE">
      <w:pPr>
        <w:numPr>
          <w:ilvl w:val="0"/>
          <w:numId w:val="14"/>
        </w:numPr>
        <w:tabs>
          <w:tab w:val="right" w:leader="dot" w:pos="9072"/>
        </w:tabs>
        <w:spacing w:after="60"/>
        <w:ind w:right="-1"/>
        <w:rPr>
          <w:rFonts w:ascii="Tahoma" w:hAnsi="Tahoma" w:cs="Tahoma"/>
          <w:b/>
          <w:sz w:val="20"/>
        </w:rPr>
      </w:pPr>
      <w:r>
        <w:rPr>
          <w:rFonts w:ascii="Tahoma" w:hAnsi="Tahoma" w:cs="Tahoma"/>
          <w:b/>
          <w:sz w:val="20"/>
        </w:rPr>
        <w:t>Wo</w:t>
      </w:r>
      <w:r w:rsidR="00BA155C">
        <w:rPr>
          <w:rFonts w:ascii="Tahoma" w:hAnsi="Tahoma" w:cs="Tahoma"/>
          <w:b/>
          <w:sz w:val="20"/>
        </w:rPr>
        <w:t xml:space="preserve"> </w:t>
      </w:r>
      <w:r>
        <w:rPr>
          <w:rFonts w:ascii="Tahoma" w:hAnsi="Tahoma" w:cs="Tahoma"/>
          <w:b/>
          <w:sz w:val="20"/>
        </w:rPr>
        <w:t xml:space="preserve">sehen Sie Verbesserungsbedarf und worauf sollte bei der </w:t>
      </w:r>
      <w:r w:rsidR="001E63C4">
        <w:rPr>
          <w:rFonts w:ascii="Tahoma" w:hAnsi="Tahoma" w:cs="Tahoma"/>
          <w:b/>
          <w:sz w:val="20"/>
        </w:rPr>
        <w:t>Gemeinde</w:t>
      </w:r>
      <w:r w:rsidR="00F4259E" w:rsidRPr="00AE1384">
        <w:rPr>
          <w:rFonts w:ascii="Tahoma" w:hAnsi="Tahoma" w:cs="Tahoma"/>
          <w:b/>
          <w:sz w:val="20"/>
        </w:rPr>
        <w:t xml:space="preserve">entwicklung </w:t>
      </w:r>
      <w:r>
        <w:rPr>
          <w:rFonts w:ascii="Tahoma" w:hAnsi="Tahoma" w:cs="Tahoma"/>
          <w:b/>
          <w:sz w:val="20"/>
        </w:rPr>
        <w:t>besond</w:t>
      </w:r>
      <w:r>
        <w:rPr>
          <w:rFonts w:ascii="Tahoma" w:hAnsi="Tahoma" w:cs="Tahoma"/>
          <w:b/>
          <w:sz w:val="20"/>
        </w:rPr>
        <w:t>e</w:t>
      </w:r>
      <w:r>
        <w:rPr>
          <w:rFonts w:ascii="Tahoma" w:hAnsi="Tahoma" w:cs="Tahoma"/>
          <w:b/>
          <w:sz w:val="20"/>
        </w:rPr>
        <w:t>rer Wert gelegt werden</w:t>
      </w:r>
      <w:r w:rsidR="00F4259E" w:rsidRPr="00AE1384">
        <w:rPr>
          <w:rFonts w:ascii="Tahoma" w:hAnsi="Tahoma" w:cs="Tahoma"/>
          <w:b/>
          <w:sz w:val="20"/>
        </w:rPr>
        <w:t>?</w:t>
      </w:r>
    </w:p>
    <w:p w:rsidR="00867B56" w:rsidRDefault="00752890" w:rsidP="00EF1576">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Wohnungsbau</w:t>
      </w:r>
    </w:p>
    <w:p w:rsidR="00BB2371" w:rsidRPr="00BB2371" w:rsidRDefault="00BB2371" w:rsidP="00BB2371">
      <w:pPr>
        <w:tabs>
          <w:tab w:val="left" w:pos="2552"/>
          <w:tab w:val="left" w:pos="3402"/>
        </w:tabs>
        <w:overflowPunct w:val="0"/>
        <w:autoSpaceDE w:val="0"/>
        <w:autoSpaceDN w:val="0"/>
        <w:adjustRightInd w:val="0"/>
        <w:textAlignment w:val="baseline"/>
        <w:rPr>
          <w:rFonts w:cs="Arial"/>
          <w:szCs w:val="22"/>
        </w:rPr>
      </w:pPr>
      <w:r w:rsidRPr="00BB2371">
        <w:rPr>
          <w:rFonts w:cs="Arial"/>
          <w:szCs w:val="22"/>
        </w:rPr>
        <w:t>Baugestaltung und Siedlungsentwicklung</w:t>
      </w:r>
      <w:r>
        <w:rPr>
          <w:rFonts w:cs="Arial"/>
          <w:szCs w:val="22"/>
        </w:rPr>
        <w:t>:</w:t>
      </w:r>
      <w:r w:rsidRPr="00BB2371">
        <w:rPr>
          <w:rFonts w:cs="Arial"/>
          <w:szCs w:val="22"/>
        </w:rPr>
        <w:t xml:space="preserve"> </w:t>
      </w:r>
    </w:p>
    <w:p w:rsidR="00BB2371" w:rsidRPr="00BB2371" w:rsidRDefault="00FB1FA6" w:rsidP="00BB2371">
      <w:pPr>
        <w:tabs>
          <w:tab w:val="left" w:pos="3402"/>
        </w:tabs>
        <w:overflowPunct w:val="0"/>
        <w:autoSpaceDE w:val="0"/>
        <w:autoSpaceDN w:val="0"/>
        <w:adjustRightInd w:val="0"/>
        <w:contextualSpacing/>
        <w:textAlignment w:val="baseline"/>
        <w:rPr>
          <w:rFonts w:ascii="Times New Roman" w:hAnsi="Times New Roman"/>
          <w:b/>
          <w:sz w:val="28"/>
          <w:szCs w:val="28"/>
        </w:rPr>
      </w:pPr>
      <w:r w:rsidRPr="001D0FE5">
        <w:rPr>
          <w:rFonts w:ascii="Times New Roman" w:hAnsi="Times New Roman"/>
        </w:rPr>
        <w:t xml:space="preserve">Bauleitplanung für Bestandsgebiete §32 BauGB, </w:t>
      </w:r>
      <w:r w:rsidR="00BB2371" w:rsidRPr="00BB2371">
        <w:rPr>
          <w:rFonts w:ascii="Times New Roman" w:hAnsi="Times New Roman"/>
        </w:rPr>
        <w:t>Gestaltungssatzung für den noch nicht überarbeiteten Ortsetter</w:t>
      </w:r>
    </w:p>
    <w:p w:rsidR="00BB2371" w:rsidRPr="00BB2371" w:rsidRDefault="00BB2371" w:rsidP="00BB2371">
      <w:pPr>
        <w:tabs>
          <w:tab w:val="left" w:pos="3402"/>
        </w:tabs>
        <w:overflowPunct w:val="0"/>
        <w:autoSpaceDE w:val="0"/>
        <w:autoSpaceDN w:val="0"/>
        <w:adjustRightInd w:val="0"/>
        <w:contextualSpacing/>
        <w:textAlignment w:val="baseline"/>
        <w:rPr>
          <w:rFonts w:ascii="Times New Roman" w:hAnsi="Times New Roman"/>
          <w:b/>
          <w:sz w:val="28"/>
          <w:szCs w:val="28"/>
        </w:rPr>
      </w:pPr>
      <w:r w:rsidRPr="00BB2371">
        <w:rPr>
          <w:rFonts w:ascii="Times New Roman" w:hAnsi="Times New Roman"/>
        </w:rPr>
        <w:t>Innerortsverdichtung weiter voranbringen</w:t>
      </w:r>
    </w:p>
    <w:p w:rsidR="00BB2371" w:rsidRPr="00BB2371" w:rsidRDefault="00FB1FA6" w:rsidP="00BB2371">
      <w:pPr>
        <w:tabs>
          <w:tab w:val="left" w:pos="3402"/>
        </w:tabs>
        <w:overflowPunct w:val="0"/>
        <w:autoSpaceDE w:val="0"/>
        <w:autoSpaceDN w:val="0"/>
        <w:adjustRightInd w:val="0"/>
        <w:contextualSpacing/>
        <w:textAlignment w:val="baseline"/>
        <w:rPr>
          <w:rFonts w:ascii="Times New Roman" w:hAnsi="Times New Roman"/>
        </w:rPr>
      </w:pPr>
      <w:r w:rsidRPr="001D0FE5">
        <w:rPr>
          <w:rFonts w:ascii="Times New Roman" w:hAnsi="Times New Roman"/>
        </w:rPr>
        <w:t>Neubausiedlung zur Eigenentwicklung</w:t>
      </w:r>
      <w:r>
        <w:rPr>
          <w:rFonts w:ascii="Times New Roman" w:hAnsi="Times New Roman"/>
        </w:rPr>
        <w:t xml:space="preserve">. </w:t>
      </w:r>
      <w:r w:rsidR="00BB2371" w:rsidRPr="00BB2371">
        <w:rPr>
          <w:rFonts w:ascii="Times New Roman" w:hAnsi="Times New Roman"/>
        </w:rPr>
        <w:t xml:space="preserve">Ausweisung von Wohnbaugebiet, damit die </w:t>
      </w:r>
      <w:proofErr w:type="spellStart"/>
      <w:r w:rsidR="00BB2371" w:rsidRPr="00BB2371">
        <w:rPr>
          <w:rFonts w:ascii="Times New Roman" w:hAnsi="Times New Roman"/>
        </w:rPr>
        <w:t>Marcher</w:t>
      </w:r>
      <w:proofErr w:type="spellEnd"/>
      <w:r w:rsidR="00BB2371" w:rsidRPr="00BB2371">
        <w:rPr>
          <w:rFonts w:ascii="Times New Roman" w:hAnsi="Times New Roman"/>
        </w:rPr>
        <w:t xml:space="preserve"> Bürger in ihrem Ortsteil bleiben können. Somit Wohnbaugebiete in allen March-Ortseilen entwickeln und zur Verfügung stellen.</w:t>
      </w:r>
    </w:p>
    <w:p w:rsidR="00BB2371" w:rsidRPr="00BB2371" w:rsidRDefault="00BB2371" w:rsidP="00BB2371">
      <w:pPr>
        <w:tabs>
          <w:tab w:val="left" w:pos="3402"/>
        </w:tabs>
        <w:overflowPunct w:val="0"/>
        <w:autoSpaceDE w:val="0"/>
        <w:autoSpaceDN w:val="0"/>
        <w:adjustRightInd w:val="0"/>
        <w:contextualSpacing/>
        <w:textAlignment w:val="baseline"/>
        <w:rPr>
          <w:rFonts w:ascii="Times New Roman" w:hAnsi="Times New Roman"/>
        </w:rPr>
      </w:pPr>
      <w:r w:rsidRPr="00BB2371">
        <w:rPr>
          <w:rFonts w:ascii="Times New Roman" w:hAnsi="Times New Roman"/>
        </w:rPr>
        <w:t>In diesem Fall muss der Fokus auf der zukunftsorientierten Bebauung liegen, z.B. durch Schaffung von Woh</w:t>
      </w:r>
      <w:r w:rsidRPr="00BB2371">
        <w:rPr>
          <w:rFonts w:ascii="Times New Roman" w:hAnsi="Times New Roman"/>
        </w:rPr>
        <w:t>n</w:t>
      </w:r>
      <w:r w:rsidRPr="00BB2371">
        <w:rPr>
          <w:rFonts w:ascii="Times New Roman" w:hAnsi="Times New Roman"/>
        </w:rPr>
        <w:t>baugruppen und die Einrichtung von Mehrgenerationenhäusern. </w:t>
      </w:r>
    </w:p>
    <w:p w:rsidR="00BB2371" w:rsidRPr="00BB2371" w:rsidRDefault="00BB2371" w:rsidP="00BB2371">
      <w:pPr>
        <w:tabs>
          <w:tab w:val="left" w:pos="3402"/>
        </w:tabs>
        <w:overflowPunct w:val="0"/>
        <w:autoSpaceDE w:val="0"/>
        <w:autoSpaceDN w:val="0"/>
        <w:adjustRightInd w:val="0"/>
        <w:contextualSpacing/>
        <w:textAlignment w:val="baseline"/>
        <w:rPr>
          <w:rFonts w:ascii="Times New Roman" w:hAnsi="Times New Roman"/>
        </w:rPr>
      </w:pPr>
      <w:r w:rsidRPr="00BB2371">
        <w:rPr>
          <w:rFonts w:ascii="Times New Roman" w:hAnsi="Times New Roman"/>
        </w:rPr>
        <w:t>Vorrangig bei diesen Überlegungen sind die Erhaltung des dörflichen Charakters sowie die Berücksichtigung des bestehenden Erscheinungsbildes. Besonderer Wert wird schon jetzt auf die Nutzung regenerativer Energien und auf die behindertengerechte Bauweise gelegt.</w:t>
      </w:r>
    </w:p>
    <w:p w:rsidR="00BB2371" w:rsidRDefault="00BB2371" w:rsidP="00EF1576">
      <w:pPr>
        <w:shd w:val="clear" w:color="auto" w:fill="FFFFFF"/>
        <w:tabs>
          <w:tab w:val="right" w:leader="underscore" w:pos="9923"/>
        </w:tabs>
        <w:spacing w:before="60" w:line="360" w:lineRule="exact"/>
        <w:ind w:right="-142"/>
        <w:rPr>
          <w:rFonts w:ascii="Tahoma" w:hAnsi="Tahoma" w:cs="Tahoma"/>
          <w:b/>
          <w:sz w:val="20"/>
        </w:rPr>
      </w:pPr>
    </w:p>
    <w:p w:rsidR="00BC448F" w:rsidRPr="00BB2371" w:rsidRDefault="00BC448F" w:rsidP="00BC448F">
      <w:pPr>
        <w:rPr>
          <w:szCs w:val="22"/>
        </w:rPr>
      </w:pPr>
      <w:r w:rsidRPr="00BB2371">
        <w:rPr>
          <w:color w:val="000000"/>
          <w:szCs w:val="22"/>
        </w:rPr>
        <w:t>Seniorengerechtes Wohnen:</w:t>
      </w:r>
      <w:r w:rsidRPr="00BB2371">
        <w:rPr>
          <w:szCs w:val="22"/>
        </w:rPr>
        <w:t xml:space="preserve"> </w:t>
      </w:r>
    </w:p>
    <w:p w:rsidR="00FB1FA6" w:rsidRPr="00FB1FA6" w:rsidRDefault="00FB1FA6" w:rsidP="00FB1FA6">
      <w:pPr>
        <w:contextualSpacing/>
        <w:rPr>
          <w:rFonts w:ascii="Times New Roman" w:hAnsi="Times New Roman"/>
        </w:rPr>
      </w:pPr>
      <w:r w:rsidRPr="00FB1FA6">
        <w:rPr>
          <w:rFonts w:ascii="Times New Roman" w:hAnsi="Times New Roman"/>
        </w:rPr>
        <w:t xml:space="preserve">Wohnraum für Demografischen Wandel vorbereiten und gestalten, betreutes Wohnen im Ort, Wohnen 60+ </w:t>
      </w:r>
    </w:p>
    <w:p w:rsidR="00BC448F" w:rsidRPr="00012FDD" w:rsidRDefault="00BC448F" w:rsidP="00012FDD">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Mitwohnen, Wohnpatenschaften mit Mietnachlass, einander unterstützen bei Aufgaben im Haushalt rund um Haus und Hof und das in jedem Ortsteil!</w:t>
      </w:r>
    </w:p>
    <w:p w:rsidR="00BC448F" w:rsidRPr="00012FDD" w:rsidRDefault="00BC448F" w:rsidP="00012FDD">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Generationenübergreifendes/ betreutes Wohnen: Wohnhofprojekte als Baugruppen mit z</w:t>
      </w:r>
      <w:r w:rsidR="00D820EA">
        <w:rPr>
          <w:rFonts w:ascii="Times New Roman" w:hAnsi="Times New Roman"/>
        </w:rPr>
        <w:t>. B</w:t>
      </w:r>
      <w:r w:rsidRPr="00012FDD">
        <w:rPr>
          <w:rFonts w:ascii="Times New Roman" w:hAnsi="Times New Roman"/>
        </w:rPr>
        <w:t>. 2- 4 Häusern mit 2/3/4 Zimmer Wohnungen. Siehe Modell Schwanenhof in Eichstetten.</w:t>
      </w:r>
    </w:p>
    <w:p w:rsidR="001E63C4" w:rsidRDefault="00752890" w:rsidP="00867B56">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Gewerbe und Einzelhandel</w:t>
      </w:r>
    </w:p>
    <w:p w:rsidR="00EF1576" w:rsidRPr="00012FDD" w:rsidRDefault="00EF1576" w:rsidP="00012FDD">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Die Holzhauser Bevölkerung ist auf die Nahversorgung angewiesen. Die Seniorinnen und Senioren werden i</w:t>
      </w:r>
      <w:r w:rsidRPr="00012FDD">
        <w:rPr>
          <w:rFonts w:ascii="Times New Roman" w:hAnsi="Times New Roman"/>
        </w:rPr>
        <w:t>m</w:t>
      </w:r>
      <w:r w:rsidRPr="00012FDD">
        <w:rPr>
          <w:rFonts w:ascii="Times New Roman" w:hAnsi="Times New Roman"/>
        </w:rPr>
        <w:t>mer älter und die Mobilität dadurch selten besser. Um diesen Bürgern die Versorgung sicher zu stellen, benöt</w:t>
      </w:r>
      <w:r w:rsidRPr="00012FDD">
        <w:rPr>
          <w:rFonts w:ascii="Times New Roman" w:hAnsi="Times New Roman"/>
        </w:rPr>
        <w:t>i</w:t>
      </w:r>
      <w:r w:rsidRPr="00012FDD">
        <w:rPr>
          <w:rFonts w:ascii="Times New Roman" w:hAnsi="Times New Roman"/>
        </w:rPr>
        <w:t xml:space="preserve">gen wir diese Nahversorgungspartner vor Ort in Holzhausen. Faller, Zipfel, Blumen </w:t>
      </w:r>
      <w:proofErr w:type="spellStart"/>
      <w:r w:rsidRPr="00012FDD">
        <w:rPr>
          <w:rFonts w:ascii="Times New Roman" w:hAnsi="Times New Roman"/>
        </w:rPr>
        <w:t>Köpfer</w:t>
      </w:r>
      <w:proofErr w:type="spellEnd"/>
      <w:r w:rsidRPr="00012FDD">
        <w:rPr>
          <w:rFonts w:ascii="Times New Roman" w:hAnsi="Times New Roman"/>
        </w:rPr>
        <w:t xml:space="preserve">, </w:t>
      </w:r>
      <w:proofErr w:type="spellStart"/>
      <w:r w:rsidRPr="00012FDD">
        <w:rPr>
          <w:rFonts w:ascii="Times New Roman" w:hAnsi="Times New Roman"/>
        </w:rPr>
        <w:t>Raiba</w:t>
      </w:r>
      <w:proofErr w:type="spellEnd"/>
      <w:r w:rsidRPr="00012FDD">
        <w:rPr>
          <w:rFonts w:ascii="Times New Roman" w:hAnsi="Times New Roman"/>
        </w:rPr>
        <w:t xml:space="preserve"> Gundelfi</w:t>
      </w:r>
      <w:r w:rsidRPr="00012FDD">
        <w:rPr>
          <w:rFonts w:ascii="Times New Roman" w:hAnsi="Times New Roman"/>
        </w:rPr>
        <w:t>n</w:t>
      </w:r>
      <w:r w:rsidRPr="00012FDD">
        <w:rPr>
          <w:rFonts w:ascii="Times New Roman" w:hAnsi="Times New Roman"/>
        </w:rPr>
        <w:t>gen, und endlich wieder das Bürgerbüro in Holzhausen!</w:t>
      </w:r>
    </w:p>
    <w:p w:rsidR="00EF1576" w:rsidRPr="00012FDD" w:rsidRDefault="00EF1576" w:rsidP="00012FDD">
      <w:pPr>
        <w:tabs>
          <w:tab w:val="left" w:pos="3402"/>
        </w:tabs>
        <w:overflowPunct w:val="0"/>
        <w:autoSpaceDE w:val="0"/>
        <w:autoSpaceDN w:val="0"/>
        <w:adjustRightInd w:val="0"/>
        <w:contextualSpacing/>
        <w:textAlignment w:val="baseline"/>
        <w:rPr>
          <w:rFonts w:ascii="Times New Roman" w:hAnsi="Times New Roman"/>
        </w:rPr>
      </w:pPr>
    </w:p>
    <w:p w:rsidR="00EF1576" w:rsidRPr="00012FDD" w:rsidRDefault="00EF1576" w:rsidP="00012FDD">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Gewerbe GE/GI ist gut und wichtig</w:t>
      </w:r>
      <w:r w:rsidR="00D820EA">
        <w:rPr>
          <w:rFonts w:ascii="Times New Roman" w:hAnsi="Times New Roman"/>
        </w:rPr>
        <w:t>.</w:t>
      </w:r>
      <w:r w:rsidRPr="00012FDD">
        <w:rPr>
          <w:rFonts w:ascii="Times New Roman" w:hAnsi="Times New Roman"/>
        </w:rPr>
        <w:t xml:space="preserve"> March muss auch ohne weitere größere</w:t>
      </w:r>
      <w:r w:rsidR="00D820EA">
        <w:rPr>
          <w:rFonts w:ascii="Times New Roman" w:hAnsi="Times New Roman"/>
        </w:rPr>
        <w:t xml:space="preserve"> GE/GI-</w:t>
      </w:r>
      <w:r w:rsidRPr="00012FDD">
        <w:rPr>
          <w:rFonts w:ascii="Times New Roman" w:hAnsi="Times New Roman"/>
        </w:rPr>
        <w:t>Gebiete auskommen kö</w:t>
      </w:r>
      <w:r w:rsidRPr="00012FDD">
        <w:rPr>
          <w:rFonts w:ascii="Times New Roman" w:hAnsi="Times New Roman"/>
        </w:rPr>
        <w:t>n</w:t>
      </w:r>
      <w:r w:rsidRPr="00012FDD">
        <w:rPr>
          <w:rFonts w:ascii="Times New Roman" w:hAnsi="Times New Roman"/>
        </w:rPr>
        <w:t>nen</w:t>
      </w:r>
      <w:r w:rsidR="001C2005" w:rsidRPr="00012FDD">
        <w:rPr>
          <w:rFonts w:ascii="Times New Roman" w:hAnsi="Times New Roman"/>
        </w:rPr>
        <w:t xml:space="preserve"> und seine finanziellen Mittel dar</w:t>
      </w:r>
      <w:r w:rsidR="00D820EA">
        <w:rPr>
          <w:rFonts w:ascii="Times New Roman" w:hAnsi="Times New Roman"/>
        </w:rPr>
        <w:t>auf einstellen. Auch aus Umweltg</w:t>
      </w:r>
      <w:r w:rsidR="001C2005" w:rsidRPr="00012FDD">
        <w:rPr>
          <w:rFonts w:ascii="Times New Roman" w:hAnsi="Times New Roman"/>
        </w:rPr>
        <w:t xml:space="preserve">esichtspunkten und zum Wohle und Schutz der Bürger. </w:t>
      </w:r>
      <w:r w:rsidRPr="00012FDD">
        <w:rPr>
          <w:rFonts w:ascii="Times New Roman" w:hAnsi="Times New Roman"/>
        </w:rPr>
        <w:t xml:space="preserve"> </w:t>
      </w:r>
    </w:p>
    <w:p w:rsidR="00752890" w:rsidRDefault="00752890" w:rsidP="00EF1576">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Dienstleistungen, ärztliche Versorgung</w:t>
      </w:r>
    </w:p>
    <w:p w:rsidR="00752890" w:rsidRPr="00012FDD" w:rsidRDefault="00F92178" w:rsidP="00012FDD">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 xml:space="preserve">Das Bürgerbüro im Rathaus Holzhasen muss nun endlich </w:t>
      </w:r>
      <w:r w:rsidR="00012FDD" w:rsidRPr="00012FDD">
        <w:rPr>
          <w:rFonts w:ascii="Times New Roman" w:hAnsi="Times New Roman"/>
        </w:rPr>
        <w:t>wieder</w:t>
      </w:r>
      <w:r w:rsidR="00D820EA">
        <w:rPr>
          <w:rFonts w:ascii="Times New Roman" w:hAnsi="Times New Roman"/>
        </w:rPr>
        <w:t xml:space="preserve"> </w:t>
      </w:r>
      <w:r w:rsidR="00012FDD" w:rsidRPr="00012FDD">
        <w:rPr>
          <w:rFonts w:ascii="Times New Roman" w:hAnsi="Times New Roman"/>
        </w:rPr>
        <w:t>besetzt</w:t>
      </w:r>
      <w:r w:rsidRPr="00012FDD">
        <w:rPr>
          <w:rFonts w:ascii="Times New Roman" w:hAnsi="Times New Roman"/>
        </w:rPr>
        <w:t xml:space="preserve"> werden!</w:t>
      </w:r>
    </w:p>
    <w:p w:rsidR="00F92178" w:rsidRPr="00012FDD" w:rsidRDefault="00F92178" w:rsidP="00012FDD">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 xml:space="preserve">Die Ärztliche Grundversorgung ist in Holzhausen vorhanden und muss weiterhin </w:t>
      </w:r>
      <w:r w:rsidR="00012FDD" w:rsidRPr="00012FDD">
        <w:rPr>
          <w:rFonts w:ascii="Times New Roman" w:hAnsi="Times New Roman"/>
        </w:rPr>
        <w:t>sichergestellt</w:t>
      </w:r>
      <w:r w:rsidRPr="00012FDD">
        <w:rPr>
          <w:rFonts w:ascii="Times New Roman" w:hAnsi="Times New Roman"/>
        </w:rPr>
        <w:t xml:space="preserve"> werden</w:t>
      </w:r>
      <w:r w:rsidR="00012FDD" w:rsidRPr="00012FDD">
        <w:rPr>
          <w:rFonts w:ascii="Times New Roman" w:hAnsi="Times New Roman"/>
        </w:rPr>
        <w:t>.</w:t>
      </w:r>
      <w:r w:rsidRPr="00012FDD">
        <w:rPr>
          <w:rFonts w:ascii="Times New Roman" w:hAnsi="Times New Roman"/>
        </w:rPr>
        <w:t xml:space="preserve"> </w:t>
      </w:r>
    </w:p>
    <w:p w:rsidR="00752890" w:rsidRDefault="00752890" w:rsidP="00012FDD">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Sport- und Freizeiteinrichtungen</w:t>
      </w:r>
    </w:p>
    <w:p w:rsidR="00B27196" w:rsidRDefault="00147E48" w:rsidP="00C249F7">
      <w:pPr>
        <w:tabs>
          <w:tab w:val="left" w:pos="3402"/>
        </w:tabs>
        <w:overflowPunct w:val="0"/>
        <w:autoSpaceDE w:val="0"/>
        <w:autoSpaceDN w:val="0"/>
        <w:adjustRightInd w:val="0"/>
        <w:contextualSpacing/>
        <w:textAlignment w:val="baseline"/>
        <w:rPr>
          <w:rFonts w:ascii="Tahoma" w:hAnsi="Tahoma" w:cs="Tahoma"/>
          <w:b/>
          <w:sz w:val="20"/>
        </w:rPr>
      </w:pPr>
      <w:r>
        <w:rPr>
          <w:rFonts w:ascii="Times New Roman" w:hAnsi="Times New Roman"/>
        </w:rPr>
        <w:t xml:space="preserve">Sporthalle, Sportplatz, Bolzplatz, Inliner und Hockeyplatz. Es sind einige Angebote vorhanden die es weiter auszubauen und zu erhalten gilt. Für die Jugendlichen gibt es im Ort keine </w:t>
      </w:r>
      <w:r w:rsidR="00C249F7">
        <w:rPr>
          <w:rFonts w:ascii="Times New Roman" w:hAnsi="Times New Roman"/>
        </w:rPr>
        <w:t>Begegnung</w:t>
      </w:r>
      <w:r w:rsidR="00D820EA">
        <w:rPr>
          <w:rFonts w:ascii="Times New Roman" w:hAnsi="Times New Roman"/>
        </w:rPr>
        <w:t>ss</w:t>
      </w:r>
      <w:r w:rsidR="00C249F7">
        <w:rPr>
          <w:rFonts w:ascii="Times New Roman" w:hAnsi="Times New Roman"/>
        </w:rPr>
        <w:t>tätte</w:t>
      </w:r>
      <w:r w:rsidR="00D820EA">
        <w:rPr>
          <w:rFonts w:ascii="Times New Roman" w:hAnsi="Times New Roman"/>
        </w:rPr>
        <w:t>.</w:t>
      </w:r>
      <w:r w:rsidR="00C249F7">
        <w:rPr>
          <w:rFonts w:ascii="Times New Roman" w:hAnsi="Times New Roman"/>
        </w:rPr>
        <w:t xml:space="preserve"> </w:t>
      </w:r>
      <w:r w:rsidR="00D820EA">
        <w:rPr>
          <w:rFonts w:ascii="Times New Roman" w:hAnsi="Times New Roman"/>
        </w:rPr>
        <w:t>H</w:t>
      </w:r>
      <w:r w:rsidR="00C249F7">
        <w:rPr>
          <w:rFonts w:ascii="Times New Roman" w:hAnsi="Times New Roman"/>
        </w:rPr>
        <w:t>ier ist Bedarf vorhanden, die Örtlichkeit sollte auch in Abhängigkeit des Lärmschutzes für die Bevölkerung gesucht werden.</w:t>
      </w:r>
    </w:p>
    <w:p w:rsidR="00752890" w:rsidRDefault="00752890" w:rsidP="00147E48">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Kulturangebot</w:t>
      </w:r>
    </w:p>
    <w:p w:rsidR="00147E48" w:rsidRPr="00012FDD" w:rsidRDefault="00147E48" w:rsidP="00147E48">
      <w:pPr>
        <w:tabs>
          <w:tab w:val="left" w:pos="3402"/>
        </w:tabs>
        <w:overflowPunct w:val="0"/>
        <w:autoSpaceDE w:val="0"/>
        <w:autoSpaceDN w:val="0"/>
        <w:adjustRightInd w:val="0"/>
        <w:contextualSpacing/>
        <w:textAlignment w:val="baseline"/>
        <w:rPr>
          <w:rFonts w:ascii="Times New Roman" w:hAnsi="Times New Roman"/>
        </w:rPr>
      </w:pPr>
      <w:r w:rsidRPr="00012FDD">
        <w:rPr>
          <w:rFonts w:ascii="Times New Roman" w:hAnsi="Times New Roman"/>
        </w:rPr>
        <w:t xml:space="preserve">Sportverein, Radfahrverein, Musikverein, </w:t>
      </w:r>
      <w:r>
        <w:rPr>
          <w:rFonts w:ascii="Times New Roman" w:hAnsi="Times New Roman"/>
        </w:rPr>
        <w:t>Verein für Kultur und Geschichte, Tennis Verein, Kleintierzuchtve</w:t>
      </w:r>
      <w:r>
        <w:rPr>
          <w:rFonts w:ascii="Times New Roman" w:hAnsi="Times New Roman"/>
        </w:rPr>
        <w:t>r</w:t>
      </w:r>
      <w:r>
        <w:rPr>
          <w:rFonts w:ascii="Times New Roman" w:hAnsi="Times New Roman"/>
        </w:rPr>
        <w:t xml:space="preserve">ein </w:t>
      </w:r>
      <w:proofErr w:type="spellStart"/>
      <w:r>
        <w:rPr>
          <w:rFonts w:ascii="Times New Roman" w:hAnsi="Times New Roman"/>
        </w:rPr>
        <w:t>uwm</w:t>
      </w:r>
      <w:proofErr w:type="spellEnd"/>
      <w:r>
        <w:rPr>
          <w:rFonts w:ascii="Times New Roman" w:hAnsi="Times New Roman"/>
        </w:rPr>
        <w:t xml:space="preserve">. sind </w:t>
      </w:r>
      <w:r w:rsidR="00D820EA">
        <w:rPr>
          <w:rFonts w:ascii="Times New Roman" w:hAnsi="Times New Roman"/>
        </w:rPr>
        <w:t>alles sehr a</w:t>
      </w:r>
      <w:r w:rsidRPr="00012FDD">
        <w:rPr>
          <w:rFonts w:ascii="Times New Roman" w:hAnsi="Times New Roman"/>
        </w:rPr>
        <w:t xml:space="preserve">ktive </w:t>
      </w:r>
      <w:proofErr w:type="spellStart"/>
      <w:r>
        <w:rPr>
          <w:rFonts w:ascii="Times New Roman" w:hAnsi="Times New Roman"/>
        </w:rPr>
        <w:t>Vereine</w:t>
      </w:r>
      <w:proofErr w:type="gramStart"/>
      <w:r>
        <w:rPr>
          <w:rFonts w:ascii="Times New Roman" w:hAnsi="Times New Roman"/>
        </w:rPr>
        <w:t>,</w:t>
      </w:r>
      <w:r w:rsidR="00D820EA">
        <w:rPr>
          <w:rFonts w:ascii="Times New Roman" w:hAnsi="Times New Roman"/>
        </w:rPr>
        <w:t>.</w:t>
      </w:r>
      <w:proofErr w:type="gramEnd"/>
      <w:r>
        <w:rPr>
          <w:rFonts w:ascii="Times New Roman" w:hAnsi="Times New Roman"/>
        </w:rPr>
        <w:t>Diese</w:t>
      </w:r>
      <w:proofErr w:type="spellEnd"/>
      <w:r>
        <w:rPr>
          <w:rFonts w:ascii="Times New Roman" w:hAnsi="Times New Roman"/>
        </w:rPr>
        <w:t xml:space="preserve"> gilt es weiterhin zu unterstützen, da Sie das Gemeinwohl pflegen, das soziale Miteinander stärken und so zu einem gesunden Zusammenleben erheblich beitragen.   </w:t>
      </w:r>
    </w:p>
    <w:p w:rsidR="00752890" w:rsidRDefault="00752890" w:rsidP="00C249F7">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 xml:space="preserve">Mobilität </w:t>
      </w:r>
    </w:p>
    <w:p w:rsidR="00C249F7" w:rsidRPr="00C249F7" w:rsidRDefault="00C249F7" w:rsidP="00C249F7">
      <w:pPr>
        <w:rPr>
          <w:color w:val="000000"/>
          <w:sz w:val="20"/>
        </w:rPr>
      </w:pPr>
      <w:r w:rsidRPr="00C249F7">
        <w:rPr>
          <w:color w:val="000000"/>
          <w:sz w:val="20"/>
        </w:rPr>
        <w:t xml:space="preserve">ÖPNV-Anschluss im Ortsteil Holzhausen </w:t>
      </w:r>
    </w:p>
    <w:p w:rsidR="00C249F7" w:rsidRPr="00C249F7" w:rsidRDefault="00C249F7" w:rsidP="00C249F7">
      <w:pPr>
        <w:pStyle w:val="Default"/>
        <w:rPr>
          <w:rFonts w:ascii="Times New Roman" w:hAnsi="Times New Roman" w:cs="Times New Roman"/>
          <w:color w:val="auto"/>
          <w:sz w:val="22"/>
          <w:szCs w:val="22"/>
        </w:rPr>
      </w:pPr>
      <w:r w:rsidRPr="00C249F7">
        <w:rPr>
          <w:rFonts w:ascii="Times New Roman" w:hAnsi="Times New Roman" w:cs="Times New Roman"/>
          <w:bCs/>
          <w:color w:val="auto"/>
          <w:sz w:val="22"/>
          <w:szCs w:val="22"/>
        </w:rPr>
        <w:t xml:space="preserve">1. Bestehende Verbindungen des öffentlichen Nahverkehres: </w:t>
      </w:r>
    </w:p>
    <w:p w:rsidR="00C249F7" w:rsidRPr="00C249F7" w:rsidRDefault="00C249F7" w:rsidP="00C249F7">
      <w:pPr>
        <w:pStyle w:val="Default"/>
        <w:numPr>
          <w:ilvl w:val="0"/>
          <w:numId w:val="31"/>
        </w:numPr>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Busverbindungen des Busunternehmens Schmidt nach Breisach u. Gundelfingen (Schulbus) </w:t>
      </w:r>
    </w:p>
    <w:p w:rsidR="00C249F7" w:rsidRPr="00C249F7" w:rsidRDefault="00C249F7" w:rsidP="00C249F7">
      <w:pPr>
        <w:pStyle w:val="Default"/>
        <w:numPr>
          <w:ilvl w:val="0"/>
          <w:numId w:val="31"/>
        </w:numPr>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Regionalverkehrsverbund Freiburg: </w:t>
      </w:r>
    </w:p>
    <w:p w:rsidR="00C249F7" w:rsidRPr="00C249F7" w:rsidRDefault="00C249F7" w:rsidP="00C249F7">
      <w:pPr>
        <w:pStyle w:val="Default"/>
        <w:numPr>
          <w:ilvl w:val="0"/>
          <w:numId w:val="31"/>
        </w:numPr>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Busanbindung nach Freiburg-Moosweiher, Anschluss Straßenbahn Linie 1, </w:t>
      </w:r>
    </w:p>
    <w:p w:rsidR="00C249F7" w:rsidRPr="00C249F7" w:rsidRDefault="00C249F7" w:rsidP="00C249F7">
      <w:pPr>
        <w:pStyle w:val="Default"/>
        <w:numPr>
          <w:ilvl w:val="0"/>
          <w:numId w:val="31"/>
        </w:numPr>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Innenstadt Freiburg oder zum Hauptbahnhof Freiburg und March-Hugstetten, </w:t>
      </w:r>
    </w:p>
    <w:p w:rsidR="00C249F7" w:rsidRPr="00C249F7" w:rsidRDefault="00C249F7" w:rsidP="00C249F7">
      <w:pPr>
        <w:pStyle w:val="Default"/>
        <w:numPr>
          <w:ilvl w:val="0"/>
          <w:numId w:val="31"/>
        </w:numPr>
        <w:rPr>
          <w:rFonts w:ascii="Times New Roman" w:eastAsia="Times New Roman" w:hAnsi="Times New Roman" w:cs="Times New Roman"/>
          <w:color w:val="auto"/>
          <w:sz w:val="22"/>
          <w:szCs w:val="20"/>
          <w:lang w:eastAsia="de-DE"/>
        </w:rPr>
      </w:pPr>
      <w:proofErr w:type="spellStart"/>
      <w:r w:rsidRPr="00C249F7">
        <w:rPr>
          <w:rFonts w:ascii="Times New Roman" w:eastAsia="Times New Roman" w:hAnsi="Times New Roman" w:cs="Times New Roman"/>
          <w:color w:val="auto"/>
          <w:sz w:val="22"/>
          <w:szCs w:val="20"/>
          <w:lang w:eastAsia="de-DE"/>
        </w:rPr>
        <w:t>Bf</w:t>
      </w:r>
      <w:proofErr w:type="spellEnd"/>
      <w:r w:rsidRPr="00C249F7">
        <w:rPr>
          <w:rFonts w:ascii="Times New Roman" w:eastAsia="Times New Roman" w:hAnsi="Times New Roman" w:cs="Times New Roman"/>
          <w:color w:val="auto"/>
          <w:sz w:val="22"/>
          <w:szCs w:val="20"/>
          <w:lang w:eastAsia="de-DE"/>
        </w:rPr>
        <w:t xml:space="preserve"> BSB, Regionalzuganschluss nach Freiburg</w:t>
      </w:r>
    </w:p>
    <w:p w:rsidR="00C249F7" w:rsidRDefault="00C249F7" w:rsidP="00C249F7">
      <w:pPr>
        <w:pStyle w:val="Default"/>
        <w:rPr>
          <w:rFonts w:ascii="Times New Roman" w:eastAsia="Times New Roman" w:hAnsi="Times New Roman" w:cs="Times New Roman"/>
          <w:color w:val="auto"/>
          <w:sz w:val="22"/>
          <w:szCs w:val="20"/>
          <w:lang w:eastAsia="de-DE"/>
        </w:rPr>
      </w:pPr>
    </w:p>
    <w:p w:rsidR="00C249F7" w:rsidRPr="00C249F7" w:rsidRDefault="00C249F7" w:rsidP="00C249F7">
      <w:pPr>
        <w:pStyle w:val="Default"/>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Durch veränderte Arbeitszeiten, die bis in die späten Abendstunden reichen, wächst auch das persönliche B</w:t>
      </w:r>
      <w:r w:rsidRPr="00C249F7">
        <w:rPr>
          <w:rFonts w:ascii="Times New Roman" w:eastAsia="Times New Roman" w:hAnsi="Times New Roman" w:cs="Times New Roman"/>
          <w:color w:val="auto"/>
          <w:sz w:val="22"/>
          <w:szCs w:val="20"/>
          <w:lang w:eastAsia="de-DE"/>
        </w:rPr>
        <w:t>e</w:t>
      </w:r>
      <w:r w:rsidRPr="00C249F7">
        <w:rPr>
          <w:rFonts w:ascii="Times New Roman" w:eastAsia="Times New Roman" w:hAnsi="Times New Roman" w:cs="Times New Roman"/>
          <w:color w:val="auto"/>
          <w:sz w:val="22"/>
          <w:szCs w:val="20"/>
          <w:lang w:eastAsia="de-DE"/>
        </w:rPr>
        <w:t>dürfnis nach mehr Anbindung und Mobilität in Richtung Freiburg und zurück!</w:t>
      </w:r>
    </w:p>
    <w:p w:rsidR="00C249F7" w:rsidRPr="00C249F7" w:rsidRDefault="00C249F7" w:rsidP="00C249F7">
      <w:pPr>
        <w:pStyle w:val="Default"/>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 </w:t>
      </w:r>
    </w:p>
    <w:p w:rsidR="00DF36F7" w:rsidRDefault="00DF36F7" w:rsidP="00C249F7">
      <w:pPr>
        <w:pStyle w:val="Default"/>
        <w:rPr>
          <w:rFonts w:ascii="Times New Roman" w:eastAsia="Times New Roman" w:hAnsi="Times New Roman" w:cs="Times New Roman"/>
          <w:color w:val="auto"/>
          <w:sz w:val="22"/>
          <w:szCs w:val="20"/>
          <w:lang w:eastAsia="de-DE"/>
        </w:rPr>
      </w:pPr>
    </w:p>
    <w:p w:rsidR="00DF36F7" w:rsidRDefault="00DF36F7" w:rsidP="00C249F7">
      <w:pPr>
        <w:pStyle w:val="Default"/>
        <w:rPr>
          <w:rFonts w:ascii="Times New Roman" w:eastAsia="Times New Roman" w:hAnsi="Times New Roman" w:cs="Times New Roman"/>
          <w:color w:val="auto"/>
          <w:sz w:val="22"/>
          <w:szCs w:val="20"/>
          <w:lang w:eastAsia="de-DE"/>
        </w:rPr>
      </w:pPr>
    </w:p>
    <w:p w:rsidR="00DF36F7" w:rsidRDefault="00DF36F7" w:rsidP="00C249F7">
      <w:pPr>
        <w:pStyle w:val="Default"/>
        <w:rPr>
          <w:rFonts w:ascii="Times New Roman" w:eastAsia="Times New Roman" w:hAnsi="Times New Roman" w:cs="Times New Roman"/>
          <w:color w:val="auto"/>
          <w:sz w:val="22"/>
          <w:szCs w:val="20"/>
          <w:lang w:eastAsia="de-DE"/>
        </w:rPr>
      </w:pPr>
    </w:p>
    <w:p w:rsidR="00C249F7" w:rsidRPr="00C249F7" w:rsidRDefault="00C249F7" w:rsidP="00C249F7">
      <w:pPr>
        <w:pStyle w:val="Default"/>
        <w:rPr>
          <w:rFonts w:ascii="Times New Roman" w:eastAsia="Times New Roman" w:hAnsi="Times New Roman" w:cs="Times New Roman"/>
          <w:color w:val="auto"/>
          <w:sz w:val="22"/>
          <w:szCs w:val="20"/>
          <w:lang w:eastAsia="de-DE"/>
        </w:rPr>
      </w:pPr>
      <w:r>
        <w:rPr>
          <w:rFonts w:ascii="Times New Roman" w:eastAsia="Times New Roman" w:hAnsi="Times New Roman" w:cs="Times New Roman"/>
          <w:color w:val="auto"/>
          <w:sz w:val="22"/>
          <w:szCs w:val="20"/>
          <w:lang w:eastAsia="de-DE"/>
        </w:rPr>
        <w:t xml:space="preserve">Ein </w:t>
      </w:r>
      <w:r w:rsidRPr="00C249F7">
        <w:rPr>
          <w:rFonts w:ascii="Times New Roman" w:eastAsia="Times New Roman" w:hAnsi="Times New Roman" w:cs="Times New Roman"/>
          <w:color w:val="auto"/>
          <w:sz w:val="22"/>
          <w:szCs w:val="20"/>
          <w:lang w:eastAsia="de-DE"/>
        </w:rPr>
        <w:t xml:space="preserve">March </w:t>
      </w:r>
      <w:proofErr w:type="spellStart"/>
      <w:r w:rsidRPr="00C249F7">
        <w:rPr>
          <w:rFonts w:ascii="Times New Roman" w:eastAsia="Times New Roman" w:hAnsi="Times New Roman" w:cs="Times New Roman"/>
          <w:color w:val="auto"/>
          <w:sz w:val="22"/>
          <w:szCs w:val="20"/>
          <w:lang w:eastAsia="de-DE"/>
        </w:rPr>
        <w:t>Rundbus</w:t>
      </w:r>
      <w:proofErr w:type="spellEnd"/>
      <w:r w:rsidRPr="00C249F7">
        <w:rPr>
          <w:rFonts w:ascii="Times New Roman" w:eastAsia="Times New Roman" w:hAnsi="Times New Roman" w:cs="Times New Roman"/>
          <w:color w:val="auto"/>
          <w:sz w:val="22"/>
          <w:szCs w:val="20"/>
          <w:lang w:eastAsia="de-DE"/>
        </w:rPr>
        <w:t xml:space="preserve"> ist notwendig! Im Verbund mit der VAG Freiburg – Benzhausen und Hochdorf. Dadurch optimale Taktung mit direkter Anbindung an Breisgau S-Bahn und Straßenbahn in Landwasser!</w:t>
      </w:r>
    </w:p>
    <w:p w:rsidR="00C249F7" w:rsidRPr="00C249F7" w:rsidRDefault="00C249F7" w:rsidP="00C249F7">
      <w:pPr>
        <w:pStyle w:val="StandardWeb"/>
        <w:spacing w:before="0" w:beforeAutospacing="0" w:after="0" w:afterAutospacing="0"/>
        <w:rPr>
          <w:rFonts w:eastAsia="Times New Roman"/>
          <w:color w:val="auto"/>
          <w:sz w:val="22"/>
          <w:szCs w:val="20"/>
        </w:rPr>
      </w:pPr>
      <w:r w:rsidRPr="00C249F7">
        <w:rPr>
          <w:rFonts w:eastAsia="Times New Roman"/>
          <w:color w:val="auto"/>
          <w:sz w:val="22"/>
          <w:szCs w:val="20"/>
        </w:rPr>
        <w:t xml:space="preserve">Zu Hauptverkehrszeiten </w:t>
      </w:r>
      <w:r>
        <w:rPr>
          <w:rFonts w:eastAsia="Times New Roman"/>
          <w:color w:val="auto"/>
          <w:sz w:val="22"/>
          <w:szCs w:val="20"/>
        </w:rPr>
        <w:t xml:space="preserve">mit 20- </w:t>
      </w:r>
      <w:r w:rsidRPr="00C249F7">
        <w:rPr>
          <w:rFonts w:eastAsia="Times New Roman"/>
          <w:color w:val="auto"/>
          <w:sz w:val="22"/>
          <w:szCs w:val="20"/>
        </w:rPr>
        <w:t xml:space="preserve">30 Minuten Taktung! </w:t>
      </w:r>
    </w:p>
    <w:p w:rsidR="00C249F7" w:rsidRDefault="00C249F7" w:rsidP="00C249F7"/>
    <w:p w:rsidR="00C249F7" w:rsidRPr="00C249F7" w:rsidRDefault="00C249F7" w:rsidP="00C249F7">
      <w:pPr>
        <w:pStyle w:val="Default"/>
        <w:rPr>
          <w:rFonts w:ascii="Times New Roman" w:eastAsia="Times New Roman" w:hAnsi="Times New Roman" w:cs="Times New Roman"/>
          <w:color w:val="auto"/>
          <w:lang w:eastAsia="de-DE"/>
        </w:rPr>
      </w:pPr>
      <w:r w:rsidRPr="00C249F7">
        <w:rPr>
          <w:rFonts w:ascii="Times New Roman" w:eastAsia="Times New Roman" w:hAnsi="Times New Roman" w:cs="Times New Roman"/>
          <w:color w:val="auto"/>
          <w:lang w:eastAsia="de-DE"/>
        </w:rPr>
        <w:t xml:space="preserve">Alternativ: Busverbindung zwischen dem OT Holzhausen und OT Hochdorf-Benzhausen </w:t>
      </w:r>
    </w:p>
    <w:p w:rsidR="00C249F7" w:rsidRPr="00C249F7" w:rsidRDefault="00C249F7" w:rsidP="00C249F7">
      <w:pPr>
        <w:pStyle w:val="Default"/>
        <w:rPr>
          <w:rFonts w:ascii="Times New Roman" w:eastAsia="Times New Roman" w:hAnsi="Times New Roman" w:cs="Times New Roman"/>
          <w:color w:val="auto"/>
          <w:sz w:val="22"/>
          <w:szCs w:val="20"/>
          <w:lang w:eastAsia="de-DE"/>
        </w:rPr>
      </w:pPr>
      <w:r>
        <w:rPr>
          <w:rFonts w:ascii="Times New Roman" w:eastAsia="Times New Roman" w:hAnsi="Times New Roman" w:cs="Times New Roman"/>
          <w:color w:val="auto"/>
          <w:sz w:val="22"/>
          <w:szCs w:val="20"/>
          <w:lang w:eastAsia="de-DE"/>
        </w:rPr>
        <w:t xml:space="preserve">Eine Lösung wäre </w:t>
      </w:r>
      <w:r w:rsidRPr="00C249F7">
        <w:rPr>
          <w:rFonts w:ascii="Times New Roman" w:eastAsia="Times New Roman" w:hAnsi="Times New Roman" w:cs="Times New Roman"/>
          <w:color w:val="auto"/>
          <w:sz w:val="22"/>
          <w:szCs w:val="20"/>
          <w:lang w:eastAsia="de-DE"/>
        </w:rPr>
        <w:t>z.B. den sehr günstigen Bus-Takt ab Landwasser in die Stadtteile Freiburg Hochdorf / Ben</w:t>
      </w:r>
      <w:r w:rsidRPr="00C249F7">
        <w:rPr>
          <w:rFonts w:ascii="Times New Roman" w:eastAsia="Times New Roman" w:hAnsi="Times New Roman" w:cs="Times New Roman"/>
          <w:color w:val="auto"/>
          <w:sz w:val="22"/>
          <w:szCs w:val="20"/>
          <w:lang w:eastAsia="de-DE"/>
        </w:rPr>
        <w:t>z</w:t>
      </w:r>
      <w:r w:rsidRPr="00C249F7">
        <w:rPr>
          <w:rFonts w:ascii="Times New Roman" w:eastAsia="Times New Roman" w:hAnsi="Times New Roman" w:cs="Times New Roman"/>
          <w:color w:val="auto"/>
          <w:sz w:val="22"/>
          <w:szCs w:val="20"/>
          <w:lang w:eastAsia="de-DE"/>
        </w:rPr>
        <w:t xml:space="preserve">hausen nach Holzhausen auszuweiten, da Holzhausen nur ca. 2 km von der Stadtgrenze Freiburgs entfernt liegt. </w:t>
      </w:r>
    </w:p>
    <w:p w:rsidR="00C249F7" w:rsidRPr="00C249F7" w:rsidRDefault="00C249F7" w:rsidP="00C249F7">
      <w:pPr>
        <w:pStyle w:val="Default"/>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Grundsätzlich ist festzuhalten, dass sich momentan Holzhausen von günstigen Busverbindungen etwas abg</w:t>
      </w:r>
      <w:r w:rsidRPr="00C249F7">
        <w:rPr>
          <w:rFonts w:ascii="Times New Roman" w:eastAsia="Times New Roman" w:hAnsi="Times New Roman" w:cs="Times New Roman"/>
          <w:color w:val="auto"/>
          <w:sz w:val="22"/>
          <w:szCs w:val="20"/>
          <w:lang w:eastAsia="de-DE"/>
        </w:rPr>
        <w:t>e</w:t>
      </w:r>
      <w:r w:rsidRPr="00C249F7">
        <w:rPr>
          <w:rFonts w:ascii="Times New Roman" w:eastAsia="Times New Roman" w:hAnsi="Times New Roman" w:cs="Times New Roman"/>
          <w:color w:val="auto"/>
          <w:sz w:val="22"/>
          <w:szCs w:val="20"/>
          <w:lang w:eastAsia="de-DE"/>
        </w:rPr>
        <w:t>hängt fühlt. Nun liegt der OT Holzhausen sehr nahe an der Stadtgrenze von Freiburg und für eine zukunftsfäh</w:t>
      </w:r>
      <w:r w:rsidRPr="00C249F7">
        <w:rPr>
          <w:rFonts w:ascii="Times New Roman" w:eastAsia="Times New Roman" w:hAnsi="Times New Roman" w:cs="Times New Roman"/>
          <w:color w:val="auto"/>
          <w:sz w:val="22"/>
          <w:szCs w:val="20"/>
          <w:lang w:eastAsia="de-DE"/>
        </w:rPr>
        <w:t>i</w:t>
      </w:r>
      <w:r w:rsidRPr="00C249F7">
        <w:rPr>
          <w:rFonts w:ascii="Times New Roman" w:eastAsia="Times New Roman" w:hAnsi="Times New Roman" w:cs="Times New Roman"/>
          <w:color w:val="auto"/>
          <w:sz w:val="22"/>
          <w:szCs w:val="20"/>
          <w:lang w:eastAsia="de-DE"/>
        </w:rPr>
        <w:t xml:space="preserve">ge, verantwortliche und nachhaltige Entwicklung wird der öffentliche Nahverkehr eine gewichtige Rolle für Holzhausen spielen. Die guten Nahverkehrsbedingungen innerhalb Freiburgs können noch mehr und eindeutiger ins Umland ausgebaut werden. </w:t>
      </w:r>
    </w:p>
    <w:p w:rsidR="00C249F7" w:rsidRPr="00C249F7" w:rsidRDefault="00C249F7" w:rsidP="00C249F7">
      <w:pPr>
        <w:pStyle w:val="Default"/>
        <w:rPr>
          <w:rFonts w:ascii="Times New Roman" w:eastAsia="Times New Roman" w:hAnsi="Times New Roman" w:cs="Times New Roman"/>
          <w:color w:val="auto"/>
          <w:sz w:val="22"/>
          <w:szCs w:val="20"/>
          <w:lang w:eastAsia="de-DE"/>
        </w:rPr>
      </w:pPr>
    </w:p>
    <w:p w:rsidR="00C249F7" w:rsidRPr="00C249F7" w:rsidRDefault="00C249F7" w:rsidP="00C249F7">
      <w:pPr>
        <w:pStyle w:val="Default"/>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Wenn wir weiterhin attraktiv bleiben und jungen Menschen und Familien hier ansässig halten wollen, ist es von großer Bedeutung eine gute öffentliche Nahverkehrsanbindung zu gewährleisten. </w:t>
      </w:r>
    </w:p>
    <w:p w:rsidR="00B27196" w:rsidRDefault="00C249F7" w:rsidP="00C249F7">
      <w:pPr>
        <w:pStyle w:val="Default"/>
        <w:rPr>
          <w:rFonts w:ascii="Times New Roman" w:eastAsia="Times New Roman" w:hAnsi="Times New Roman" w:cs="Times New Roman"/>
          <w:color w:val="auto"/>
          <w:sz w:val="22"/>
          <w:szCs w:val="20"/>
          <w:lang w:eastAsia="de-DE"/>
        </w:rPr>
      </w:pPr>
      <w:r w:rsidRPr="00C249F7">
        <w:rPr>
          <w:rFonts w:ascii="Times New Roman" w:eastAsia="Times New Roman" w:hAnsi="Times New Roman" w:cs="Times New Roman"/>
          <w:color w:val="auto"/>
          <w:sz w:val="22"/>
          <w:szCs w:val="20"/>
          <w:lang w:eastAsia="de-DE"/>
        </w:rPr>
        <w:t xml:space="preserve">Die dadurch gewonnene Mobilität und Erreichbarkeit wird Holzhausen auf die Taktung der Ortsteile Buchheim und Hugstetten anheben können </w:t>
      </w:r>
      <w:r>
        <w:rPr>
          <w:rFonts w:ascii="Times New Roman" w:eastAsia="Times New Roman" w:hAnsi="Times New Roman" w:cs="Times New Roman"/>
          <w:color w:val="auto"/>
          <w:sz w:val="22"/>
          <w:szCs w:val="20"/>
          <w:lang w:eastAsia="de-DE"/>
        </w:rPr>
        <w:t>(zusätzliche Busse nach Breisach und Eichstetten)</w:t>
      </w:r>
      <w:r w:rsidR="00DF36F7">
        <w:rPr>
          <w:rFonts w:ascii="Times New Roman" w:eastAsia="Times New Roman" w:hAnsi="Times New Roman" w:cs="Times New Roman"/>
          <w:color w:val="auto"/>
          <w:sz w:val="22"/>
          <w:szCs w:val="20"/>
          <w:lang w:eastAsia="de-DE"/>
        </w:rPr>
        <w:t>.</w:t>
      </w:r>
      <w:r>
        <w:rPr>
          <w:rFonts w:ascii="Times New Roman" w:eastAsia="Times New Roman" w:hAnsi="Times New Roman" w:cs="Times New Roman"/>
          <w:color w:val="auto"/>
          <w:sz w:val="22"/>
          <w:szCs w:val="20"/>
          <w:lang w:eastAsia="de-DE"/>
        </w:rPr>
        <w:t xml:space="preserve"> </w:t>
      </w:r>
    </w:p>
    <w:p w:rsidR="00061A76" w:rsidRDefault="00061A76" w:rsidP="00C249F7">
      <w:pPr>
        <w:pStyle w:val="Default"/>
        <w:rPr>
          <w:rFonts w:ascii="Times New Roman" w:eastAsia="Times New Roman" w:hAnsi="Times New Roman" w:cs="Times New Roman"/>
          <w:color w:val="auto"/>
          <w:sz w:val="22"/>
          <w:szCs w:val="20"/>
          <w:lang w:eastAsia="de-DE"/>
        </w:rPr>
      </w:pPr>
    </w:p>
    <w:p w:rsidR="008A4FFF" w:rsidRPr="00C249F7" w:rsidRDefault="008A4FFF" w:rsidP="00C249F7">
      <w:pPr>
        <w:pStyle w:val="Default"/>
        <w:rPr>
          <w:rFonts w:ascii="Times New Roman" w:eastAsia="Times New Roman" w:hAnsi="Times New Roman" w:cs="Times New Roman"/>
          <w:color w:val="auto"/>
          <w:sz w:val="22"/>
          <w:szCs w:val="20"/>
          <w:lang w:eastAsia="de-DE"/>
        </w:rPr>
      </w:pPr>
      <w:r>
        <w:rPr>
          <w:noProof/>
          <w:lang w:eastAsia="de-DE"/>
        </w:rPr>
        <w:drawing>
          <wp:anchor distT="0" distB="0" distL="114300" distR="114300" simplePos="0" relativeHeight="251659264" behindDoc="0" locked="0" layoutInCell="1" allowOverlap="1" wp14:anchorId="6F9E87BE" wp14:editId="2FCA7A1D">
            <wp:simplePos x="0" y="0"/>
            <wp:positionH relativeFrom="margin">
              <wp:align>center</wp:align>
            </wp:positionH>
            <wp:positionV relativeFrom="paragraph">
              <wp:posOffset>-130</wp:posOffset>
            </wp:positionV>
            <wp:extent cx="6843309" cy="629602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309" cy="6296025"/>
                    </a:xfrm>
                    <a:prstGeom prst="rect">
                      <a:avLst/>
                    </a:prstGeom>
                  </pic:spPr>
                </pic:pic>
              </a:graphicData>
            </a:graphic>
            <wp14:sizeRelH relativeFrom="margin">
              <wp14:pctWidth>0</wp14:pctWidth>
            </wp14:sizeRelH>
            <wp14:sizeRelV relativeFrom="margin">
              <wp14:pctHeight>0</wp14:pctHeight>
            </wp14:sizeRelV>
          </wp:anchor>
        </w:drawing>
      </w:r>
    </w:p>
    <w:p w:rsidR="00061A76" w:rsidRDefault="00061A76" w:rsidP="00C249F7">
      <w:pPr>
        <w:shd w:val="clear" w:color="auto" w:fill="FFFFFF"/>
        <w:tabs>
          <w:tab w:val="right" w:leader="underscore" w:pos="9923"/>
        </w:tabs>
        <w:spacing w:before="60" w:line="360" w:lineRule="exact"/>
        <w:ind w:right="-142"/>
        <w:rPr>
          <w:rFonts w:ascii="Tahoma" w:hAnsi="Tahoma" w:cs="Tahoma"/>
          <w:b/>
          <w:sz w:val="20"/>
        </w:rPr>
      </w:pPr>
    </w:p>
    <w:p w:rsidR="00061A76" w:rsidRPr="00061A76" w:rsidRDefault="00061A76" w:rsidP="00061A76">
      <w:pPr>
        <w:pStyle w:val="StandardWeb"/>
        <w:spacing w:before="0" w:beforeAutospacing="0" w:after="0" w:afterAutospacing="0"/>
        <w:rPr>
          <w:rFonts w:eastAsia="Times New Roman"/>
          <w:b/>
          <w:color w:val="auto"/>
          <w:sz w:val="22"/>
          <w:szCs w:val="20"/>
        </w:rPr>
      </w:pPr>
      <w:r w:rsidRPr="00061A76">
        <w:rPr>
          <w:rFonts w:eastAsia="Times New Roman"/>
          <w:b/>
          <w:color w:val="auto"/>
          <w:sz w:val="22"/>
          <w:szCs w:val="20"/>
        </w:rPr>
        <w:t xml:space="preserve">Soforthilfe bei der Überwindung von Kurzstrecken für Senioren </w:t>
      </w:r>
    </w:p>
    <w:p w:rsidR="00061A76" w:rsidRPr="00061A76" w:rsidRDefault="00061A76" w:rsidP="00061A76">
      <w:pPr>
        <w:pStyle w:val="StandardWeb"/>
        <w:spacing w:before="0" w:beforeAutospacing="0" w:after="0" w:afterAutospacing="0"/>
        <w:rPr>
          <w:rFonts w:eastAsia="Times New Roman"/>
          <w:color w:val="auto"/>
          <w:sz w:val="22"/>
          <w:szCs w:val="20"/>
        </w:rPr>
      </w:pPr>
      <w:r w:rsidRPr="00061A76">
        <w:rPr>
          <w:rFonts w:eastAsia="Times New Roman"/>
          <w:color w:val="auto"/>
          <w:sz w:val="22"/>
          <w:szCs w:val="20"/>
        </w:rPr>
        <w:t>Bsp. zum Einkaufen von Holz</w:t>
      </w:r>
      <w:r w:rsidR="00DF36F7">
        <w:rPr>
          <w:rFonts w:eastAsia="Times New Roman"/>
          <w:color w:val="auto"/>
          <w:sz w:val="22"/>
          <w:szCs w:val="20"/>
        </w:rPr>
        <w:t>hausen nach Buchheim und zurück</w:t>
      </w:r>
    </w:p>
    <w:p w:rsidR="00061A76" w:rsidRPr="00061A76" w:rsidRDefault="00061A76" w:rsidP="00061A76">
      <w:pPr>
        <w:pStyle w:val="StandardWeb"/>
        <w:spacing w:before="0" w:beforeAutospacing="0" w:after="0" w:afterAutospacing="0"/>
        <w:rPr>
          <w:rFonts w:eastAsia="Times New Roman"/>
          <w:color w:val="auto"/>
          <w:sz w:val="22"/>
          <w:szCs w:val="20"/>
        </w:rPr>
      </w:pPr>
      <w:r w:rsidRPr="00061A76">
        <w:rPr>
          <w:rFonts w:eastAsia="Times New Roman"/>
          <w:color w:val="auto"/>
          <w:sz w:val="22"/>
          <w:szCs w:val="20"/>
        </w:rPr>
        <w:t>Beide Parteien, Fahrer als auch Mitfahrer, lassen sich bei der Gemeinde als Interessent registrieren und erhalten zur Erkennung, jeweils einen orangenen Punkt. Der Fahrer bringt diesen deutlich sichtbar an seinem Fahrzeug an. Dieses Erkennungsmerkmal zeigt potentiellen Mitfahrern, dass sie mitgenommen werden. Mitfahrer erhalten auch einen orangenen Punkt, den sie an gut anzufahrenden Stellen hochhalten, damit der Fahrer sehen kann, dass es Mitfahrer gibt. Der Mitfahrer, falls er nicht persönlich bekannt ist, weißt sich mit seinem Personalau</w:t>
      </w:r>
      <w:r w:rsidRPr="00061A76">
        <w:rPr>
          <w:rFonts w:eastAsia="Times New Roman"/>
          <w:color w:val="auto"/>
          <w:sz w:val="22"/>
          <w:szCs w:val="20"/>
        </w:rPr>
        <w:t>s</w:t>
      </w:r>
      <w:r w:rsidRPr="00061A76">
        <w:rPr>
          <w:rFonts w:eastAsia="Times New Roman"/>
          <w:color w:val="auto"/>
          <w:sz w:val="22"/>
          <w:szCs w:val="20"/>
        </w:rPr>
        <w:t>weis aus.</w:t>
      </w:r>
    </w:p>
    <w:p w:rsidR="00061A76" w:rsidRPr="00061A76" w:rsidRDefault="00061A76" w:rsidP="00061A76">
      <w:pPr>
        <w:pStyle w:val="StandardWeb"/>
        <w:spacing w:before="0" w:beforeAutospacing="0" w:after="0" w:afterAutospacing="0"/>
        <w:rPr>
          <w:rFonts w:eastAsia="Times New Roman"/>
          <w:color w:val="auto"/>
          <w:sz w:val="22"/>
          <w:szCs w:val="20"/>
        </w:rPr>
      </w:pPr>
    </w:p>
    <w:p w:rsidR="00061A76" w:rsidRPr="00061A76" w:rsidRDefault="00061A76" w:rsidP="00061A76">
      <w:pPr>
        <w:pStyle w:val="StandardWeb"/>
        <w:spacing w:before="0" w:beforeAutospacing="0" w:after="0" w:afterAutospacing="0"/>
        <w:rPr>
          <w:rFonts w:eastAsia="Times New Roman"/>
          <w:b/>
          <w:color w:val="auto"/>
          <w:sz w:val="22"/>
          <w:szCs w:val="20"/>
        </w:rPr>
      </w:pPr>
      <w:r w:rsidRPr="00061A76">
        <w:rPr>
          <w:rFonts w:eastAsia="Times New Roman"/>
          <w:b/>
          <w:color w:val="auto"/>
          <w:sz w:val="22"/>
          <w:szCs w:val="20"/>
        </w:rPr>
        <w:t>Verkehrsberuhigung:</w:t>
      </w:r>
    </w:p>
    <w:p w:rsidR="00061A76" w:rsidRPr="00061A76" w:rsidRDefault="00061A76" w:rsidP="00061A76">
      <w:pPr>
        <w:rPr>
          <w:rFonts w:ascii="Times New Roman" w:hAnsi="Times New Roman"/>
        </w:rPr>
      </w:pPr>
      <w:r w:rsidRPr="00061A76">
        <w:rPr>
          <w:rFonts w:ascii="Times New Roman" w:hAnsi="Times New Roman"/>
        </w:rPr>
        <w:t>Hauptstraße von Buchheim kommend Kreisverkehr für sichere Verkehrswege von Kindern und Senioren, auch wenn dafür ein Stück des Bernhard-Gutmann-Platzes entfernt werden müsste.</w:t>
      </w:r>
    </w:p>
    <w:p w:rsidR="00061A76" w:rsidRPr="00061A76" w:rsidRDefault="00061A76" w:rsidP="00061A76">
      <w:pPr>
        <w:rPr>
          <w:rFonts w:ascii="Times New Roman" w:hAnsi="Times New Roman"/>
        </w:rPr>
      </w:pPr>
    </w:p>
    <w:p w:rsidR="00061A76" w:rsidRPr="00061A76" w:rsidRDefault="00061A76" w:rsidP="00061A76">
      <w:pPr>
        <w:rPr>
          <w:rFonts w:ascii="Times New Roman" w:hAnsi="Times New Roman"/>
          <w:b/>
        </w:rPr>
      </w:pPr>
      <w:r w:rsidRPr="00061A76">
        <w:rPr>
          <w:rFonts w:ascii="Times New Roman" w:hAnsi="Times New Roman"/>
          <w:b/>
        </w:rPr>
        <w:t xml:space="preserve">Innerortsstraßen: </w:t>
      </w:r>
    </w:p>
    <w:p w:rsidR="00061A76" w:rsidRPr="00061A76" w:rsidRDefault="00061A76" w:rsidP="00061A76">
      <w:pPr>
        <w:rPr>
          <w:rFonts w:ascii="Times New Roman" w:hAnsi="Times New Roman"/>
        </w:rPr>
      </w:pPr>
      <w:r w:rsidRPr="00061A76">
        <w:rPr>
          <w:rFonts w:ascii="Times New Roman" w:hAnsi="Times New Roman"/>
        </w:rPr>
        <w:t>Breitere Gehwege</w:t>
      </w:r>
      <w:r w:rsidR="00500F09">
        <w:rPr>
          <w:rFonts w:ascii="Times New Roman" w:hAnsi="Times New Roman"/>
        </w:rPr>
        <w:t>:</w:t>
      </w:r>
      <w:r w:rsidRPr="00061A76">
        <w:rPr>
          <w:rFonts w:ascii="Times New Roman" w:hAnsi="Times New Roman"/>
        </w:rPr>
        <w:t xml:space="preserve"> für Rollatoren und Kinderwägen teilweise viel zu schmal. Gehwege auf einer Seite bündeln!</w:t>
      </w:r>
    </w:p>
    <w:p w:rsidR="00061A76" w:rsidRPr="00061A76" w:rsidRDefault="00061A76" w:rsidP="00061A76">
      <w:pPr>
        <w:rPr>
          <w:rFonts w:ascii="Times New Roman" w:hAnsi="Times New Roman"/>
        </w:rPr>
      </w:pPr>
    </w:p>
    <w:p w:rsidR="00061A76" w:rsidRPr="00061A76" w:rsidRDefault="00061A76" w:rsidP="00061A76">
      <w:pPr>
        <w:rPr>
          <w:rFonts w:ascii="Times New Roman" w:hAnsi="Times New Roman"/>
          <w:b/>
        </w:rPr>
      </w:pPr>
      <w:r w:rsidRPr="00061A76">
        <w:rPr>
          <w:rFonts w:ascii="Times New Roman" w:hAnsi="Times New Roman"/>
          <w:b/>
        </w:rPr>
        <w:t>Parken/Parkraum schaffen:</w:t>
      </w:r>
    </w:p>
    <w:p w:rsidR="00061A76" w:rsidRPr="00061A76" w:rsidRDefault="00061A76" w:rsidP="00061A76">
      <w:pPr>
        <w:autoSpaceDE w:val="0"/>
        <w:autoSpaceDN w:val="0"/>
        <w:adjustRightInd w:val="0"/>
        <w:rPr>
          <w:rFonts w:ascii="Times New Roman" w:hAnsi="Times New Roman"/>
        </w:rPr>
      </w:pPr>
      <w:r w:rsidRPr="00061A76">
        <w:rPr>
          <w:rFonts w:ascii="Times New Roman" w:hAnsi="Times New Roman"/>
        </w:rPr>
        <w:t>In Freiburg kostet ein Anwohnerparkberechtigun</w:t>
      </w:r>
      <w:r w:rsidR="00500F09">
        <w:rPr>
          <w:rFonts w:ascii="Times New Roman" w:hAnsi="Times New Roman"/>
        </w:rPr>
        <w:t>gsausweis jährlich ca. 30 Euro</w:t>
      </w:r>
    </w:p>
    <w:p w:rsidR="00061A76" w:rsidRPr="00061A76" w:rsidRDefault="00061A76" w:rsidP="00061A76">
      <w:pPr>
        <w:autoSpaceDE w:val="0"/>
        <w:autoSpaceDN w:val="0"/>
        <w:adjustRightInd w:val="0"/>
        <w:rPr>
          <w:rFonts w:ascii="Times New Roman" w:hAnsi="Times New Roman"/>
        </w:rPr>
      </w:pPr>
      <w:r w:rsidRPr="00061A76">
        <w:rPr>
          <w:rFonts w:ascii="Times New Roman" w:hAnsi="Times New Roman"/>
        </w:rPr>
        <w:t>Anwohnerparkausweise sollten allerdings nur für Kfz-Halter, die keine Garage (Stellplatz) haben und im en</w:t>
      </w:r>
      <w:r w:rsidRPr="00061A76">
        <w:rPr>
          <w:rFonts w:ascii="Times New Roman" w:hAnsi="Times New Roman"/>
        </w:rPr>
        <w:t>t</w:t>
      </w:r>
      <w:r w:rsidRPr="00061A76">
        <w:rPr>
          <w:rFonts w:ascii="Times New Roman" w:hAnsi="Times New Roman"/>
        </w:rPr>
        <w:t>sprechenden Gebiet wohnen</w:t>
      </w:r>
      <w:r w:rsidR="00500F09">
        <w:rPr>
          <w:rFonts w:ascii="Times New Roman" w:hAnsi="Times New Roman"/>
        </w:rPr>
        <w:t>, ausgestellt und erteilt werden</w:t>
      </w:r>
      <w:r w:rsidRPr="00061A76">
        <w:rPr>
          <w:rFonts w:ascii="Times New Roman" w:hAnsi="Times New Roman"/>
        </w:rPr>
        <w:t>.</w:t>
      </w:r>
    </w:p>
    <w:p w:rsidR="00061A76" w:rsidRPr="00061A76" w:rsidRDefault="00061A76" w:rsidP="00061A76">
      <w:pPr>
        <w:autoSpaceDE w:val="0"/>
        <w:autoSpaceDN w:val="0"/>
        <w:adjustRightInd w:val="0"/>
        <w:rPr>
          <w:rFonts w:ascii="Times New Roman" w:hAnsi="Times New Roman"/>
        </w:rPr>
      </w:pPr>
      <w:r w:rsidRPr="00061A76">
        <w:rPr>
          <w:rFonts w:ascii="Times New Roman" w:hAnsi="Times New Roman"/>
        </w:rPr>
        <w:t>Zu prüfen wäre die Möglichkeit, ob die Gemeinde einen Parkstreifen anlegt und zu ortsüblichen Stellplatzmi</w:t>
      </w:r>
      <w:r w:rsidRPr="00061A76">
        <w:rPr>
          <w:rFonts w:ascii="Times New Roman" w:hAnsi="Times New Roman"/>
        </w:rPr>
        <w:t>e</w:t>
      </w:r>
      <w:r w:rsidRPr="00061A76">
        <w:rPr>
          <w:rFonts w:ascii="Times New Roman" w:hAnsi="Times New Roman"/>
        </w:rPr>
        <w:t xml:space="preserve">ten als fest zugewiesene Parkfläche vermietet. Die Plätze sollten nummeriert und der Mieter </w:t>
      </w:r>
      <w:r w:rsidR="00500F09">
        <w:rPr>
          <w:rFonts w:ascii="Times New Roman" w:hAnsi="Times New Roman"/>
        </w:rPr>
        <w:t>mit einen entspr</w:t>
      </w:r>
      <w:r w:rsidR="00500F09">
        <w:rPr>
          <w:rFonts w:ascii="Times New Roman" w:hAnsi="Times New Roman"/>
        </w:rPr>
        <w:t>e</w:t>
      </w:r>
      <w:r w:rsidR="00500F09">
        <w:rPr>
          <w:rFonts w:ascii="Times New Roman" w:hAnsi="Times New Roman"/>
        </w:rPr>
        <w:t>chenden Nutzer</w:t>
      </w:r>
      <w:r w:rsidRPr="00061A76">
        <w:rPr>
          <w:rFonts w:ascii="Times New Roman" w:hAnsi="Times New Roman"/>
        </w:rPr>
        <w:t>-Ausweis</w:t>
      </w:r>
      <w:r w:rsidR="00500F09">
        <w:rPr>
          <w:rFonts w:ascii="Times New Roman" w:hAnsi="Times New Roman"/>
        </w:rPr>
        <w:t xml:space="preserve"> zum Parken berechtigt werden</w:t>
      </w:r>
      <w:r w:rsidRPr="00061A76">
        <w:rPr>
          <w:rFonts w:ascii="Times New Roman" w:hAnsi="Times New Roman"/>
        </w:rPr>
        <w:t>.</w:t>
      </w:r>
    </w:p>
    <w:p w:rsidR="00061A76" w:rsidRDefault="00061A76" w:rsidP="00C249F7">
      <w:pPr>
        <w:shd w:val="clear" w:color="auto" w:fill="FFFFFF"/>
        <w:tabs>
          <w:tab w:val="right" w:leader="underscore" w:pos="9923"/>
        </w:tabs>
        <w:spacing w:before="60" w:line="360" w:lineRule="exact"/>
        <w:ind w:right="-142"/>
        <w:rPr>
          <w:rFonts w:ascii="Tahoma" w:hAnsi="Tahoma" w:cs="Tahoma"/>
          <w:b/>
          <w:sz w:val="20"/>
        </w:rPr>
      </w:pPr>
    </w:p>
    <w:p w:rsidR="00F4259E" w:rsidRDefault="00752890" w:rsidP="00C249F7">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Landschaft und Naherholung</w:t>
      </w:r>
    </w:p>
    <w:p w:rsidR="007C459F" w:rsidRDefault="007C459F" w:rsidP="00C249F7">
      <w:pPr>
        <w:shd w:val="clear" w:color="auto" w:fill="FFFFFF"/>
        <w:tabs>
          <w:tab w:val="right" w:leader="underscore" w:pos="9923"/>
        </w:tabs>
        <w:spacing w:before="60" w:line="360" w:lineRule="exact"/>
        <w:ind w:right="-142"/>
        <w:rPr>
          <w:rFonts w:ascii="Tahoma" w:hAnsi="Tahoma" w:cs="Tahoma"/>
          <w:b/>
          <w:sz w:val="20"/>
        </w:rPr>
      </w:pPr>
    </w:p>
    <w:p w:rsidR="007C459F" w:rsidRPr="008F1E67" w:rsidRDefault="007C459F" w:rsidP="007C459F">
      <w:pPr>
        <w:pStyle w:val="Listenabsatz"/>
        <w:numPr>
          <w:ilvl w:val="0"/>
          <w:numId w:val="33"/>
        </w:numPr>
        <w:tabs>
          <w:tab w:val="num" w:pos="1080"/>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Bürger zu motivieren, sich bei der Pflege der öffentlichen Grünflächen einzubringen.</w:t>
      </w:r>
    </w:p>
    <w:p w:rsidR="007C459F" w:rsidRPr="008F1E67" w:rsidRDefault="007C459F" w:rsidP="007C459F">
      <w:pPr>
        <w:pStyle w:val="Listenabsatz"/>
        <w:numPr>
          <w:ilvl w:val="0"/>
          <w:numId w:val="33"/>
        </w:numPr>
        <w:tabs>
          <w:tab w:val="num" w:pos="1080"/>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Den dörflichen Charakter dabei im Auge behalten.</w:t>
      </w:r>
    </w:p>
    <w:p w:rsidR="007C459F" w:rsidRDefault="007C459F" w:rsidP="007C459F">
      <w:pPr>
        <w:tabs>
          <w:tab w:val="left" w:pos="3402"/>
        </w:tabs>
        <w:ind w:left="1440"/>
        <w:rPr>
          <w:rFonts w:ascii="Times New Roman" w:hAnsi="Times New Roman"/>
        </w:rPr>
      </w:pPr>
    </w:p>
    <w:p w:rsidR="007C459F" w:rsidRDefault="007C459F" w:rsidP="007C459F">
      <w:pPr>
        <w:tabs>
          <w:tab w:val="left" w:pos="3402"/>
        </w:tabs>
        <w:ind w:left="1440"/>
        <w:rPr>
          <w:rFonts w:ascii="Times New Roman" w:hAnsi="Times New Roman"/>
        </w:rPr>
      </w:pPr>
    </w:p>
    <w:p w:rsidR="007C459F" w:rsidRPr="007C459F" w:rsidRDefault="007C459F" w:rsidP="007C459F">
      <w:pPr>
        <w:tabs>
          <w:tab w:val="left" w:pos="3402"/>
        </w:tabs>
        <w:rPr>
          <w:rFonts w:ascii="Times New Roman" w:hAnsi="Times New Roman"/>
        </w:rPr>
      </w:pPr>
      <w:r w:rsidRPr="007C459F">
        <w:rPr>
          <w:rFonts w:ascii="Times New Roman" w:hAnsi="Times New Roman"/>
        </w:rPr>
        <w:t>Grüne Flecken in Holzhausen</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Bernhard Gutmann Platz</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Flurbereinigung Gedenkstein</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Spielplatz Wald (Waldklassenzimmer)</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Spielplatz Nächstmatten</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Spielplatz am Kindergarten</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Sportanlage- Schule und SC Holzhausen Gelände</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Rund um die Kirche</w:t>
      </w:r>
    </w:p>
    <w:p w:rsidR="007C459F"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sidRPr="008F1E67">
        <w:rPr>
          <w:rFonts w:ascii="Times New Roman" w:hAnsi="Times New Roman"/>
        </w:rPr>
        <w:t>Rund um die Schule</w:t>
      </w:r>
    </w:p>
    <w:p w:rsidR="007C459F"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Pr>
          <w:rFonts w:ascii="Times New Roman" w:hAnsi="Times New Roman"/>
        </w:rPr>
        <w:t>Rathaus Platz</w:t>
      </w:r>
    </w:p>
    <w:p w:rsidR="007C459F" w:rsidRPr="008F1E67" w:rsidRDefault="007C459F" w:rsidP="007C459F">
      <w:pPr>
        <w:pStyle w:val="Listenabsatz"/>
        <w:numPr>
          <w:ilvl w:val="2"/>
          <w:numId w:val="32"/>
        </w:numPr>
        <w:tabs>
          <w:tab w:val="left" w:pos="3402"/>
        </w:tabs>
        <w:overflowPunct w:val="0"/>
        <w:autoSpaceDE w:val="0"/>
        <w:autoSpaceDN w:val="0"/>
        <w:adjustRightInd w:val="0"/>
        <w:contextualSpacing/>
        <w:textAlignment w:val="baseline"/>
        <w:rPr>
          <w:rFonts w:ascii="Times New Roman" w:hAnsi="Times New Roman"/>
        </w:rPr>
      </w:pPr>
      <w:r>
        <w:rPr>
          <w:rFonts w:ascii="Times New Roman" w:hAnsi="Times New Roman"/>
        </w:rPr>
        <w:t xml:space="preserve">Buchsweiler </w:t>
      </w:r>
    </w:p>
    <w:p w:rsidR="007C459F" w:rsidRPr="007C459F" w:rsidRDefault="007C459F" w:rsidP="007C459F">
      <w:pPr>
        <w:tabs>
          <w:tab w:val="left" w:pos="3402"/>
        </w:tabs>
        <w:ind w:left="1800"/>
        <w:rPr>
          <w:rFonts w:ascii="Times New Roman" w:hAnsi="Times New Roman"/>
        </w:rPr>
      </w:pPr>
    </w:p>
    <w:p w:rsidR="007C459F" w:rsidRPr="007C459F" w:rsidRDefault="007C459F" w:rsidP="007C459F">
      <w:pPr>
        <w:numPr>
          <w:ilvl w:val="0"/>
          <w:numId w:val="32"/>
        </w:numPr>
        <w:tabs>
          <w:tab w:val="left" w:pos="3402"/>
        </w:tabs>
        <w:overflowPunct w:val="0"/>
        <w:autoSpaceDE w:val="0"/>
        <w:autoSpaceDN w:val="0"/>
        <w:adjustRightInd w:val="0"/>
        <w:textAlignment w:val="baseline"/>
        <w:rPr>
          <w:rFonts w:ascii="Times New Roman" w:hAnsi="Times New Roman"/>
        </w:rPr>
      </w:pPr>
      <w:r w:rsidRPr="007C459F">
        <w:rPr>
          <w:rFonts w:ascii="Times New Roman" w:hAnsi="Times New Roman"/>
        </w:rPr>
        <w:t>Erhaltung einer vielfältigen Kulturlandschaft und umweltfreundliche Landnutzung zur Sicherung des N</w:t>
      </w:r>
      <w:r w:rsidRPr="007C459F">
        <w:rPr>
          <w:rFonts w:ascii="Times New Roman" w:hAnsi="Times New Roman"/>
        </w:rPr>
        <w:t>a</w:t>
      </w:r>
      <w:r w:rsidRPr="007C459F">
        <w:rPr>
          <w:rFonts w:ascii="Times New Roman" w:hAnsi="Times New Roman"/>
        </w:rPr>
        <w:t>turhaushalts und als Erholungsraum</w:t>
      </w:r>
    </w:p>
    <w:p w:rsidR="007C459F" w:rsidRPr="007C459F" w:rsidRDefault="007C459F" w:rsidP="007C459F">
      <w:pPr>
        <w:pStyle w:val="Listenabsatz"/>
        <w:numPr>
          <w:ilvl w:val="0"/>
          <w:numId w:val="32"/>
        </w:numPr>
        <w:tabs>
          <w:tab w:val="left" w:pos="3402"/>
        </w:tabs>
        <w:overflowPunct w:val="0"/>
        <w:autoSpaceDE w:val="0"/>
        <w:autoSpaceDN w:val="0"/>
        <w:adjustRightInd w:val="0"/>
        <w:contextualSpacing/>
        <w:textAlignment w:val="baseline"/>
        <w:rPr>
          <w:rFonts w:ascii="Times New Roman" w:hAnsi="Times New Roman"/>
        </w:rPr>
      </w:pPr>
      <w:r w:rsidRPr="007C459F">
        <w:rPr>
          <w:rFonts w:ascii="Times New Roman" w:hAnsi="Times New Roman"/>
        </w:rPr>
        <w:t>Freizeit in der Natur lenken. Ruhezonen für die Natur erhalten oder neu schaffen.</w:t>
      </w:r>
    </w:p>
    <w:p w:rsidR="007C459F" w:rsidRPr="007C459F" w:rsidRDefault="007C459F" w:rsidP="007C459F">
      <w:pPr>
        <w:pStyle w:val="Listenabsatz"/>
        <w:numPr>
          <w:ilvl w:val="0"/>
          <w:numId w:val="32"/>
        </w:numPr>
        <w:tabs>
          <w:tab w:val="left" w:pos="3402"/>
        </w:tabs>
        <w:overflowPunct w:val="0"/>
        <w:autoSpaceDE w:val="0"/>
        <w:autoSpaceDN w:val="0"/>
        <w:adjustRightInd w:val="0"/>
        <w:contextualSpacing/>
        <w:textAlignment w:val="baseline"/>
        <w:rPr>
          <w:rFonts w:ascii="Times New Roman" w:hAnsi="Times New Roman"/>
        </w:rPr>
      </w:pPr>
      <w:r>
        <w:rPr>
          <w:rFonts w:ascii="Times New Roman" w:hAnsi="Times New Roman"/>
        </w:rPr>
        <w:t>Hof</w:t>
      </w:r>
      <w:r w:rsidRPr="007C459F">
        <w:rPr>
          <w:rFonts w:ascii="Times New Roman" w:hAnsi="Times New Roman"/>
        </w:rPr>
        <w:t>mattenwald/Waldspielplatz/Bereich Hochbehälter</w:t>
      </w:r>
      <w:r>
        <w:rPr>
          <w:rFonts w:ascii="Times New Roman" w:hAnsi="Times New Roman"/>
        </w:rPr>
        <w:t xml:space="preserve"> zum Erholungsbereichen weiter </w:t>
      </w:r>
      <w:r w:rsidR="00AD5C38">
        <w:rPr>
          <w:rFonts w:ascii="Times New Roman" w:hAnsi="Times New Roman"/>
        </w:rPr>
        <w:t>a</w:t>
      </w:r>
      <w:r>
        <w:rPr>
          <w:rFonts w:ascii="Times New Roman" w:hAnsi="Times New Roman"/>
        </w:rPr>
        <w:t>usbauen</w:t>
      </w:r>
    </w:p>
    <w:p w:rsidR="00752890" w:rsidRDefault="00752890" w:rsidP="007C459F">
      <w:pPr>
        <w:shd w:val="clear" w:color="auto" w:fill="FFFFFF"/>
        <w:tabs>
          <w:tab w:val="right" w:leader="underscore" w:pos="9923"/>
        </w:tabs>
        <w:spacing w:before="60" w:line="360" w:lineRule="exact"/>
        <w:ind w:right="-142"/>
        <w:rPr>
          <w:rFonts w:ascii="Tahoma" w:hAnsi="Tahoma" w:cs="Tahoma"/>
          <w:b/>
          <w:sz w:val="20"/>
        </w:rPr>
      </w:pPr>
    </w:p>
    <w:p w:rsidR="00B27196" w:rsidRDefault="00B27196" w:rsidP="00B27196">
      <w:pPr>
        <w:shd w:val="clear" w:color="auto" w:fill="FFFFFF"/>
        <w:tabs>
          <w:tab w:val="right" w:leader="underscore" w:pos="9923"/>
        </w:tabs>
        <w:spacing w:before="60" w:line="360" w:lineRule="exact"/>
        <w:ind w:left="425" w:right="-142"/>
        <w:rPr>
          <w:rFonts w:ascii="Tahoma" w:hAnsi="Tahoma" w:cs="Tahoma"/>
          <w:b/>
          <w:sz w:val="20"/>
        </w:rPr>
      </w:pPr>
    </w:p>
    <w:p w:rsidR="00752890" w:rsidRPr="00752890" w:rsidRDefault="00752890" w:rsidP="00397678">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Energie und Umwelt</w:t>
      </w:r>
    </w:p>
    <w:p w:rsidR="00BA155C" w:rsidRPr="00072115" w:rsidRDefault="00072115" w:rsidP="00DB2127">
      <w:pPr>
        <w:shd w:val="clear" w:color="auto" w:fill="FFFFFF"/>
        <w:tabs>
          <w:tab w:val="right" w:leader="underscore" w:pos="9923"/>
        </w:tabs>
        <w:ind w:right="-142"/>
        <w:rPr>
          <w:rFonts w:ascii="Times New Roman" w:hAnsi="Times New Roman"/>
        </w:rPr>
      </w:pPr>
      <w:r w:rsidRPr="00072115">
        <w:rPr>
          <w:rFonts w:ascii="Times New Roman" w:hAnsi="Times New Roman"/>
        </w:rPr>
        <w:t>Die Stromleitungen sind von den Dächern</w:t>
      </w:r>
      <w:r>
        <w:rPr>
          <w:rFonts w:ascii="Times New Roman" w:hAnsi="Times New Roman"/>
        </w:rPr>
        <w:t xml:space="preserve"> in die Gehwege zu verlegen. Die Belastungen durch Feinstaub von der A5 </w:t>
      </w:r>
      <w:r w:rsidR="00397678">
        <w:rPr>
          <w:rFonts w:ascii="Times New Roman" w:hAnsi="Times New Roman"/>
        </w:rPr>
        <w:t>und</w:t>
      </w:r>
      <w:r w:rsidR="00634A60">
        <w:rPr>
          <w:rFonts w:ascii="Times New Roman" w:hAnsi="Times New Roman"/>
        </w:rPr>
        <w:t xml:space="preserve"> zukünftig vom 3+4 Gütergleis sowie der </w:t>
      </w:r>
      <w:r w:rsidR="00397678">
        <w:rPr>
          <w:rFonts w:ascii="Times New Roman" w:hAnsi="Times New Roman"/>
        </w:rPr>
        <w:t xml:space="preserve">Durchgangsverkehr </w:t>
      </w:r>
      <w:r>
        <w:rPr>
          <w:rFonts w:ascii="Times New Roman" w:hAnsi="Times New Roman"/>
        </w:rPr>
        <w:t>sind zu erfassen</w:t>
      </w:r>
      <w:r w:rsidR="00397678">
        <w:rPr>
          <w:rFonts w:ascii="Times New Roman" w:hAnsi="Times New Roman"/>
        </w:rPr>
        <w:t xml:space="preserve"> und </w:t>
      </w:r>
      <w:r w:rsidR="00941995">
        <w:rPr>
          <w:rFonts w:ascii="Times New Roman" w:hAnsi="Times New Roman"/>
        </w:rPr>
        <w:t xml:space="preserve">die Ergebnisse </w:t>
      </w:r>
      <w:r w:rsidR="00CE01B3">
        <w:rPr>
          <w:rFonts w:ascii="Times New Roman" w:hAnsi="Times New Roman"/>
        </w:rPr>
        <w:t>sollten</w:t>
      </w:r>
      <w:r w:rsidR="003924CE">
        <w:rPr>
          <w:rFonts w:ascii="Times New Roman" w:hAnsi="Times New Roman"/>
        </w:rPr>
        <w:t xml:space="preserve"> durch</w:t>
      </w:r>
      <w:r w:rsidR="00CE01B3">
        <w:rPr>
          <w:rFonts w:ascii="Times New Roman" w:hAnsi="Times New Roman"/>
        </w:rPr>
        <w:t xml:space="preserve"> </w:t>
      </w:r>
      <w:r w:rsidR="00397678">
        <w:rPr>
          <w:rFonts w:ascii="Times New Roman" w:hAnsi="Times New Roman"/>
        </w:rPr>
        <w:t>regelmäßig</w:t>
      </w:r>
      <w:r w:rsidR="003924CE">
        <w:rPr>
          <w:rFonts w:ascii="Times New Roman" w:hAnsi="Times New Roman"/>
        </w:rPr>
        <w:t>e Messungen</w:t>
      </w:r>
      <w:r w:rsidR="00397678">
        <w:rPr>
          <w:rFonts w:ascii="Times New Roman" w:hAnsi="Times New Roman"/>
        </w:rPr>
        <w:t xml:space="preserve"> der Bevölkerung zur Verfügung </w:t>
      </w:r>
      <w:r w:rsidR="00CE01B3">
        <w:rPr>
          <w:rFonts w:ascii="Times New Roman" w:hAnsi="Times New Roman"/>
        </w:rPr>
        <w:t>gestellt werden</w:t>
      </w:r>
      <w:r w:rsidR="00397678">
        <w:rPr>
          <w:rFonts w:ascii="Times New Roman" w:hAnsi="Times New Roman"/>
        </w:rPr>
        <w:t>.</w:t>
      </w:r>
      <w:r>
        <w:rPr>
          <w:rFonts w:ascii="Times New Roman" w:hAnsi="Times New Roman"/>
        </w:rPr>
        <w:t xml:space="preserve"> </w:t>
      </w:r>
      <w:r w:rsidRPr="00072115">
        <w:rPr>
          <w:rFonts w:ascii="Times New Roman" w:hAnsi="Times New Roman"/>
        </w:rPr>
        <w:t xml:space="preserve"> </w:t>
      </w:r>
    </w:p>
    <w:p w:rsidR="00B27196" w:rsidRDefault="00B27196" w:rsidP="00B27196">
      <w:pPr>
        <w:shd w:val="clear" w:color="auto" w:fill="FFFFFF"/>
        <w:tabs>
          <w:tab w:val="right" w:leader="underscore" w:pos="9923"/>
        </w:tabs>
        <w:spacing w:before="60" w:line="360" w:lineRule="exact"/>
        <w:ind w:left="425" w:right="-142"/>
        <w:rPr>
          <w:rFonts w:ascii="Tahoma" w:hAnsi="Tahoma" w:cs="Tahoma"/>
          <w:b/>
          <w:sz w:val="20"/>
        </w:rPr>
      </w:pPr>
    </w:p>
    <w:p w:rsidR="00AD5C38" w:rsidRDefault="00AD5C38" w:rsidP="00B27196">
      <w:pPr>
        <w:shd w:val="clear" w:color="auto" w:fill="FFFFFF"/>
        <w:tabs>
          <w:tab w:val="right" w:leader="underscore" w:pos="9923"/>
        </w:tabs>
        <w:spacing w:before="60" w:line="360" w:lineRule="exact"/>
        <w:ind w:left="425" w:right="-142"/>
        <w:rPr>
          <w:rFonts w:ascii="Tahoma" w:hAnsi="Tahoma" w:cs="Tahoma"/>
          <w:b/>
          <w:sz w:val="20"/>
        </w:rPr>
      </w:pPr>
    </w:p>
    <w:p w:rsidR="00AD5C38" w:rsidRDefault="00AD5C38" w:rsidP="00397678">
      <w:pPr>
        <w:shd w:val="clear" w:color="auto" w:fill="FFFFFF"/>
        <w:tabs>
          <w:tab w:val="right" w:leader="underscore" w:pos="9923"/>
        </w:tabs>
        <w:spacing w:before="60" w:line="360" w:lineRule="exact"/>
        <w:ind w:right="-142"/>
        <w:rPr>
          <w:rFonts w:ascii="Tahoma" w:hAnsi="Tahoma" w:cs="Tahoma"/>
          <w:b/>
          <w:sz w:val="20"/>
        </w:rPr>
      </w:pPr>
    </w:p>
    <w:p w:rsidR="00752890" w:rsidRDefault="00752890" w:rsidP="00397678">
      <w:pPr>
        <w:shd w:val="clear" w:color="auto" w:fill="FFFFFF"/>
        <w:tabs>
          <w:tab w:val="right" w:leader="underscore" w:pos="9923"/>
        </w:tabs>
        <w:spacing w:before="60" w:line="360" w:lineRule="exact"/>
        <w:ind w:right="-142"/>
        <w:rPr>
          <w:rFonts w:ascii="Tahoma" w:hAnsi="Tahoma" w:cs="Tahoma"/>
          <w:b/>
          <w:sz w:val="20"/>
        </w:rPr>
      </w:pPr>
      <w:r>
        <w:rPr>
          <w:rFonts w:ascii="Tahoma" w:hAnsi="Tahoma" w:cs="Tahoma"/>
          <w:b/>
          <w:sz w:val="20"/>
        </w:rPr>
        <w:t>Sonstiges</w:t>
      </w:r>
    </w:p>
    <w:p w:rsidR="00CF173D" w:rsidRDefault="00CF173D" w:rsidP="00397678">
      <w:pPr>
        <w:shd w:val="clear" w:color="auto" w:fill="FFFFFF"/>
        <w:tabs>
          <w:tab w:val="right" w:leader="underscore" w:pos="9923"/>
        </w:tabs>
        <w:spacing w:before="60" w:line="360" w:lineRule="exact"/>
        <w:ind w:right="-142"/>
        <w:rPr>
          <w:rFonts w:ascii="Tahoma" w:hAnsi="Tahoma" w:cs="Tahoma"/>
          <w:b/>
          <w:sz w:val="20"/>
        </w:rPr>
      </w:pPr>
    </w:p>
    <w:p w:rsidR="00CF173D" w:rsidRPr="00CF173D" w:rsidRDefault="00CF173D" w:rsidP="00CF173D">
      <w:pPr>
        <w:rPr>
          <w:rFonts w:ascii="Times New Roman" w:hAnsi="Times New Roman"/>
        </w:rPr>
      </w:pPr>
      <w:r w:rsidRPr="00CF173D">
        <w:rPr>
          <w:rFonts w:ascii="Times New Roman" w:hAnsi="Times New Roman"/>
        </w:rPr>
        <w:t>Alternative Bestattungsmöglichkeiten sind zeitnah auf den Weg zu bringen wie z.</w:t>
      </w:r>
      <w:r w:rsidR="00686F75">
        <w:rPr>
          <w:rFonts w:ascii="Times New Roman" w:hAnsi="Times New Roman"/>
        </w:rPr>
        <w:t xml:space="preserve"> </w:t>
      </w:r>
      <w:r w:rsidRPr="00CF173D">
        <w:rPr>
          <w:rFonts w:ascii="Times New Roman" w:hAnsi="Times New Roman"/>
        </w:rPr>
        <w:t>B. ein Friedwald, Rasengra</w:t>
      </w:r>
      <w:r w:rsidRPr="00CF173D">
        <w:rPr>
          <w:rFonts w:ascii="Times New Roman" w:hAnsi="Times New Roman"/>
        </w:rPr>
        <w:t>b</w:t>
      </w:r>
      <w:r w:rsidRPr="00CF173D">
        <w:rPr>
          <w:rFonts w:ascii="Times New Roman" w:hAnsi="Times New Roman"/>
        </w:rPr>
        <w:t>feld, Urnenwand.</w:t>
      </w:r>
    </w:p>
    <w:p w:rsidR="00EF1576" w:rsidRDefault="00EF1576" w:rsidP="00B27196">
      <w:pPr>
        <w:shd w:val="clear" w:color="auto" w:fill="FFFFFF"/>
        <w:tabs>
          <w:tab w:val="right" w:leader="underscore" w:pos="9923"/>
        </w:tabs>
        <w:spacing w:before="60" w:line="360" w:lineRule="exact"/>
        <w:ind w:left="425" w:right="-142"/>
        <w:rPr>
          <w:rFonts w:ascii="Tahoma" w:hAnsi="Tahoma" w:cs="Tahoma"/>
          <w:b/>
          <w:sz w:val="20"/>
        </w:rPr>
      </w:pPr>
    </w:p>
    <w:p w:rsidR="00EF1576" w:rsidRPr="00B02D8A" w:rsidRDefault="00EF1576" w:rsidP="00CF173D">
      <w:pPr>
        <w:shd w:val="clear" w:color="auto" w:fill="FFFFFF"/>
        <w:tabs>
          <w:tab w:val="right" w:leader="underscore" w:pos="9923"/>
        </w:tabs>
        <w:ind w:right="-142"/>
        <w:rPr>
          <w:rFonts w:ascii="Times New Roman" w:hAnsi="Times New Roman"/>
        </w:rPr>
      </w:pPr>
      <w:r w:rsidRPr="00B02D8A">
        <w:rPr>
          <w:rFonts w:ascii="Times New Roman" w:hAnsi="Times New Roman"/>
        </w:rPr>
        <w:t xml:space="preserve">Nahversorgung: Diese in der Gesamtbetrachtung „neue Mitte“ berücksichtigen. Es darf nicht dazu führen, dass die Nahversorgung in den Ortsteilen darunter leidet. Diese muss weiterhin </w:t>
      </w:r>
      <w:r w:rsidR="00B02D8A" w:rsidRPr="00B02D8A">
        <w:rPr>
          <w:rFonts w:ascii="Times New Roman" w:hAnsi="Times New Roman"/>
        </w:rPr>
        <w:t>sichergestellt</w:t>
      </w:r>
      <w:r w:rsidRPr="00B02D8A">
        <w:rPr>
          <w:rFonts w:ascii="Times New Roman" w:hAnsi="Times New Roman"/>
        </w:rPr>
        <w:t xml:space="preserve"> sein! </w:t>
      </w:r>
    </w:p>
    <w:p w:rsidR="00EF1576" w:rsidRDefault="00EF1576" w:rsidP="00EF1576">
      <w:pPr>
        <w:pStyle w:val="Listenabsatz"/>
        <w:autoSpaceDE w:val="0"/>
        <w:autoSpaceDN w:val="0"/>
        <w:adjustRightInd w:val="0"/>
        <w:rPr>
          <w:rFonts w:ascii="Cambria-Bold" w:hAnsi="Cambria-Bold" w:cs="Cambria-Bold"/>
          <w:b/>
          <w:bCs/>
          <w:color w:val="000000"/>
        </w:rPr>
      </w:pPr>
    </w:p>
    <w:p w:rsidR="00EF1576" w:rsidRPr="00FB2130" w:rsidRDefault="00EF1576" w:rsidP="00EF1576">
      <w:pPr>
        <w:pStyle w:val="Listenabsatz"/>
        <w:autoSpaceDE w:val="0"/>
        <w:autoSpaceDN w:val="0"/>
        <w:adjustRightInd w:val="0"/>
        <w:rPr>
          <w:rFonts w:ascii="Times New Roman" w:hAnsi="Times New Roman"/>
          <w:bCs/>
          <w:color w:val="000000"/>
          <w:sz w:val="24"/>
          <w:szCs w:val="24"/>
        </w:rPr>
      </w:pPr>
      <w:r w:rsidRPr="00FB2130">
        <w:rPr>
          <w:rFonts w:ascii="Times New Roman" w:hAnsi="Times New Roman"/>
          <w:bCs/>
          <w:color w:val="000000"/>
          <w:sz w:val="24"/>
          <w:szCs w:val="24"/>
        </w:rPr>
        <w:t xml:space="preserve">Angebote </w:t>
      </w:r>
      <w:r w:rsidR="00B02D8A" w:rsidRPr="00FB2130">
        <w:rPr>
          <w:rFonts w:ascii="Times New Roman" w:hAnsi="Times New Roman"/>
          <w:bCs/>
          <w:color w:val="000000"/>
          <w:sz w:val="24"/>
          <w:szCs w:val="24"/>
        </w:rPr>
        <w:t xml:space="preserve">in Holzhausen </w:t>
      </w:r>
      <w:r w:rsidRPr="00FB2130">
        <w:rPr>
          <w:rFonts w:ascii="Times New Roman" w:hAnsi="Times New Roman"/>
          <w:bCs/>
          <w:color w:val="000000"/>
          <w:sz w:val="24"/>
          <w:szCs w:val="24"/>
        </w:rPr>
        <w:t>Stand heute:</w:t>
      </w:r>
    </w:p>
    <w:p w:rsidR="00EF1576" w:rsidRPr="008F1E67" w:rsidRDefault="00EF1576" w:rsidP="00EF1576">
      <w:pPr>
        <w:pStyle w:val="Listenabsatz"/>
        <w:autoSpaceDE w:val="0"/>
        <w:autoSpaceDN w:val="0"/>
        <w:adjustRightInd w:val="0"/>
        <w:rPr>
          <w:rFonts w:ascii="Times New Roman" w:hAnsi="Times New Roman"/>
          <w:color w:val="000000"/>
          <w:sz w:val="24"/>
          <w:szCs w:val="24"/>
        </w:rPr>
      </w:pP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Grundschule, Kindertagesstätte und Hort</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Bäckerei mit Ergänzungssortiment für täglichen Bedarf</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Metzgerei mit Cateringservice</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Samstagvormittag Obst- und Gemüsemarkt</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Tankstelle mit Verkaufsshop</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Gärtnerei, Blumen und Geschenkartikel</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Allgemeinarzt- und Physiotherapiepraxis</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Handwerker, Friseur und weitere diverse Dienstleister und Berater</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Kulturelle und sportliche Angebote durch Vereine</w:t>
      </w:r>
    </w:p>
    <w:p w:rsidR="00EF1576" w:rsidRPr="00B02D8A" w:rsidRDefault="00EF1576" w:rsidP="00EF1576">
      <w:pPr>
        <w:pStyle w:val="Listenabsatz"/>
        <w:autoSpaceDE w:val="0"/>
        <w:autoSpaceDN w:val="0"/>
        <w:adjustRightInd w:val="0"/>
        <w:rPr>
          <w:rFonts w:ascii="Times New Roman" w:hAnsi="Times New Roman"/>
        </w:rPr>
      </w:pPr>
      <w:r w:rsidRPr="00B02D8A">
        <w:rPr>
          <w:rFonts w:ascii="Times New Roman" w:hAnsi="Times New Roman"/>
        </w:rPr>
        <w:t>• Katholische Gottesdienste, kirchliche Sozialleistungen</w:t>
      </w:r>
    </w:p>
    <w:p w:rsidR="00EF1576" w:rsidRPr="008F1E67" w:rsidRDefault="00EF1576" w:rsidP="00EF1576">
      <w:pPr>
        <w:pStyle w:val="Listenabsatz"/>
        <w:autoSpaceDE w:val="0"/>
        <w:autoSpaceDN w:val="0"/>
        <w:adjustRightInd w:val="0"/>
        <w:rPr>
          <w:rFonts w:ascii="Times New Roman" w:hAnsi="Times New Roman"/>
          <w:color w:val="000000"/>
          <w:sz w:val="24"/>
          <w:szCs w:val="24"/>
        </w:rPr>
      </w:pP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Und in den Nachbardörfern:</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Fachärzte und Apotheken, Seniorenwohnanlage, Pflegeheim</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Gemeinschaftsschule, weitere Grundschulen und Kindertagesstätten</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Polizeiposten und freiwillige Rettungsdienste (DRK und Feuerwehr)</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Lebensmitteldiscounter mit Ergänzungssortiment und Drogerieangebot, Getränkemarkt</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Metzgereien, Bäckereien, Gaststätten, Cateringservice</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Schreibwaren, weitere Bankfilialen, Postagentur</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Kfz-Werkstätten, Kfz-Waschanlage</w:t>
      </w:r>
    </w:p>
    <w:p w:rsidR="00EF1576" w:rsidRPr="00FB2130" w:rsidRDefault="00EF1576" w:rsidP="00EF1576">
      <w:pPr>
        <w:pStyle w:val="Listenabsatz"/>
        <w:autoSpaceDE w:val="0"/>
        <w:autoSpaceDN w:val="0"/>
        <w:adjustRightInd w:val="0"/>
        <w:rPr>
          <w:rFonts w:ascii="Times New Roman" w:hAnsi="Times New Roman"/>
        </w:rPr>
      </w:pPr>
      <w:r w:rsidRPr="00FB2130">
        <w:rPr>
          <w:rFonts w:ascii="Times New Roman" w:hAnsi="Times New Roman"/>
        </w:rPr>
        <w:t>• Katholische und evangelische Gottesdienste, kirchliche Sozialleistungen</w:t>
      </w:r>
    </w:p>
    <w:p w:rsidR="00FB2130" w:rsidRDefault="00FB2130" w:rsidP="00EF1576">
      <w:pPr>
        <w:pStyle w:val="Listenabsatz"/>
        <w:autoSpaceDE w:val="0"/>
        <w:autoSpaceDN w:val="0"/>
        <w:adjustRightInd w:val="0"/>
        <w:rPr>
          <w:rFonts w:ascii="Times New Roman" w:hAnsi="Times New Roman"/>
          <w:color w:val="000000"/>
          <w:sz w:val="24"/>
          <w:szCs w:val="24"/>
        </w:rPr>
      </w:pPr>
    </w:p>
    <w:p w:rsidR="00FB2130" w:rsidRDefault="00FB2130" w:rsidP="00FB2130">
      <w:pPr>
        <w:rPr>
          <w:b/>
          <w:sz w:val="28"/>
          <w:szCs w:val="28"/>
          <w:u w:val="single"/>
        </w:rPr>
      </w:pPr>
    </w:p>
    <w:p w:rsidR="00FB2130" w:rsidRPr="00FB2130" w:rsidRDefault="00FB2130" w:rsidP="00FB2130">
      <w:pPr>
        <w:rPr>
          <w:sz w:val="24"/>
          <w:szCs w:val="24"/>
        </w:rPr>
      </w:pPr>
      <w:r w:rsidRPr="00FB2130">
        <w:rPr>
          <w:sz w:val="24"/>
          <w:szCs w:val="24"/>
        </w:rPr>
        <w:t xml:space="preserve">Minderung von Belastungen für unsere Bürger </w:t>
      </w:r>
    </w:p>
    <w:p w:rsidR="00FB2130" w:rsidRPr="008F1E67" w:rsidRDefault="00FB2130" w:rsidP="00FB2130">
      <w:pPr>
        <w:pStyle w:val="Listenabsatz"/>
        <w:rPr>
          <w:rFonts w:ascii="Times New Roman" w:hAnsi="Times New Roman"/>
        </w:rPr>
      </w:pPr>
    </w:p>
    <w:p w:rsidR="00FB2130" w:rsidRPr="00FB2130" w:rsidRDefault="00FB2130" w:rsidP="00FB2130">
      <w:pPr>
        <w:pStyle w:val="Listenabsatz"/>
        <w:autoSpaceDE w:val="0"/>
        <w:autoSpaceDN w:val="0"/>
        <w:adjustRightInd w:val="0"/>
        <w:rPr>
          <w:rFonts w:ascii="Times New Roman" w:hAnsi="Times New Roman"/>
        </w:rPr>
      </w:pPr>
      <w:r w:rsidRPr="00FB2130">
        <w:rPr>
          <w:rFonts w:ascii="Times New Roman" w:hAnsi="Times New Roman"/>
        </w:rPr>
        <w:t xml:space="preserve">Hier gilt es </w:t>
      </w:r>
      <w:r>
        <w:rPr>
          <w:rFonts w:ascii="Times New Roman" w:hAnsi="Times New Roman"/>
        </w:rPr>
        <w:t xml:space="preserve">diese Belastungen </w:t>
      </w:r>
      <w:r w:rsidRPr="00FB2130">
        <w:rPr>
          <w:rFonts w:ascii="Times New Roman" w:hAnsi="Times New Roman"/>
        </w:rPr>
        <w:t xml:space="preserve">für unsere Bürger </w:t>
      </w:r>
      <w:r>
        <w:rPr>
          <w:rFonts w:ascii="Times New Roman" w:hAnsi="Times New Roman"/>
        </w:rPr>
        <w:t xml:space="preserve">zu verringern </w:t>
      </w:r>
      <w:r w:rsidRPr="00FB2130">
        <w:rPr>
          <w:rFonts w:ascii="Times New Roman" w:hAnsi="Times New Roman"/>
        </w:rPr>
        <w:t xml:space="preserve">und </w:t>
      </w:r>
      <w:r>
        <w:rPr>
          <w:rFonts w:ascii="Times New Roman" w:hAnsi="Times New Roman"/>
        </w:rPr>
        <w:t>auf die Grenzwerte für Neubauten zu reduzieren.</w:t>
      </w:r>
    </w:p>
    <w:p w:rsidR="00FB2130" w:rsidRPr="00FB2130" w:rsidRDefault="00FB2130" w:rsidP="00FB2130">
      <w:pPr>
        <w:pStyle w:val="Listenabsatz"/>
        <w:autoSpaceDE w:val="0"/>
        <w:autoSpaceDN w:val="0"/>
        <w:adjustRightInd w:val="0"/>
        <w:rPr>
          <w:rFonts w:ascii="Times New Roman" w:hAnsi="Times New Roman"/>
        </w:rPr>
      </w:pPr>
    </w:p>
    <w:p w:rsidR="00FB2130" w:rsidRPr="00FB2130" w:rsidRDefault="00FB2130" w:rsidP="00FB2130">
      <w:pPr>
        <w:pStyle w:val="Listenabsatz"/>
        <w:numPr>
          <w:ilvl w:val="0"/>
          <w:numId w:val="35"/>
        </w:numPr>
        <w:autoSpaceDE w:val="0"/>
        <w:autoSpaceDN w:val="0"/>
        <w:adjustRightInd w:val="0"/>
        <w:rPr>
          <w:rFonts w:ascii="Times New Roman" w:hAnsi="Times New Roman"/>
        </w:rPr>
      </w:pPr>
      <w:r w:rsidRPr="00FB2130">
        <w:rPr>
          <w:rFonts w:ascii="Times New Roman" w:hAnsi="Times New Roman"/>
        </w:rPr>
        <w:t>A5 Lärmschutzwall dringend erforderlich!!</w:t>
      </w:r>
    </w:p>
    <w:p w:rsidR="00FB2130" w:rsidRPr="00FB2130" w:rsidRDefault="00FB2130" w:rsidP="00FB2130">
      <w:pPr>
        <w:pStyle w:val="Listenabsatz"/>
        <w:numPr>
          <w:ilvl w:val="0"/>
          <w:numId w:val="35"/>
        </w:numPr>
        <w:autoSpaceDE w:val="0"/>
        <w:autoSpaceDN w:val="0"/>
        <w:adjustRightInd w:val="0"/>
        <w:rPr>
          <w:rFonts w:ascii="Times New Roman" w:hAnsi="Times New Roman"/>
        </w:rPr>
      </w:pPr>
      <w:r>
        <w:rPr>
          <w:rFonts w:ascii="Times New Roman" w:hAnsi="Times New Roman"/>
        </w:rPr>
        <w:t xml:space="preserve">3 </w:t>
      </w:r>
      <w:r w:rsidRPr="00FB2130">
        <w:rPr>
          <w:rFonts w:ascii="Times New Roman" w:hAnsi="Times New Roman"/>
        </w:rPr>
        <w:t>+ 4. Gütergleis, keine Abstriche bei den Lärmschutzmaßnahmen zulassen</w:t>
      </w:r>
    </w:p>
    <w:p w:rsidR="00FB2130" w:rsidRPr="00FB2130" w:rsidRDefault="00FB2130" w:rsidP="00FB2130">
      <w:pPr>
        <w:pStyle w:val="Listenabsatz"/>
        <w:numPr>
          <w:ilvl w:val="0"/>
          <w:numId w:val="35"/>
        </w:numPr>
        <w:autoSpaceDE w:val="0"/>
        <w:autoSpaceDN w:val="0"/>
        <w:adjustRightInd w:val="0"/>
        <w:rPr>
          <w:rFonts w:ascii="Times New Roman" w:hAnsi="Times New Roman"/>
        </w:rPr>
      </w:pPr>
      <w:r w:rsidRPr="00FB2130">
        <w:rPr>
          <w:rFonts w:ascii="Times New Roman" w:hAnsi="Times New Roman"/>
        </w:rPr>
        <w:t>Keine Kombilösung GE und Rasthof!</w:t>
      </w:r>
    </w:p>
    <w:p w:rsidR="00FB2130" w:rsidRPr="00FB2130" w:rsidRDefault="00FB2130" w:rsidP="00FB2130">
      <w:pPr>
        <w:pStyle w:val="Listenabsatz"/>
        <w:numPr>
          <w:ilvl w:val="0"/>
          <w:numId w:val="35"/>
        </w:numPr>
        <w:autoSpaceDE w:val="0"/>
        <w:autoSpaceDN w:val="0"/>
        <w:adjustRightInd w:val="0"/>
        <w:rPr>
          <w:rFonts w:ascii="Times New Roman" w:hAnsi="Times New Roman"/>
        </w:rPr>
      </w:pPr>
      <w:r w:rsidRPr="00FB2130">
        <w:rPr>
          <w:rFonts w:ascii="Times New Roman" w:hAnsi="Times New Roman"/>
        </w:rPr>
        <w:t>Straßenverkehr (Durchgangsstraß</w:t>
      </w:r>
      <w:r w:rsidR="00D40E5F">
        <w:rPr>
          <w:rFonts w:ascii="Times New Roman" w:hAnsi="Times New Roman"/>
        </w:rPr>
        <w:t>en) Ziel muss 30 km/h Tags wie N</w:t>
      </w:r>
      <w:r w:rsidRPr="00FB2130">
        <w:rPr>
          <w:rFonts w:ascii="Times New Roman" w:hAnsi="Times New Roman"/>
        </w:rPr>
        <w:t xml:space="preserve">achts sein! </w:t>
      </w:r>
    </w:p>
    <w:p w:rsidR="00FB2130" w:rsidRDefault="00FB2130" w:rsidP="00EF1576">
      <w:pPr>
        <w:pStyle w:val="Listenabsatz"/>
        <w:autoSpaceDE w:val="0"/>
        <w:autoSpaceDN w:val="0"/>
        <w:adjustRightInd w:val="0"/>
        <w:rPr>
          <w:rFonts w:ascii="Times New Roman" w:hAnsi="Times New Roman"/>
          <w:color w:val="000000"/>
          <w:sz w:val="24"/>
          <w:szCs w:val="24"/>
        </w:rPr>
      </w:pPr>
    </w:p>
    <w:p w:rsidR="00D40E5F" w:rsidRDefault="00D40E5F" w:rsidP="001D0FE5">
      <w:pPr>
        <w:autoSpaceDE w:val="0"/>
        <w:autoSpaceDN w:val="0"/>
        <w:adjustRightInd w:val="0"/>
        <w:rPr>
          <w:rFonts w:ascii="Times New Roman" w:hAnsi="Times New Roman"/>
          <w:color w:val="000000"/>
          <w:sz w:val="24"/>
          <w:szCs w:val="24"/>
        </w:rPr>
      </w:pPr>
    </w:p>
    <w:p w:rsidR="00EF1576" w:rsidRPr="001D0FE5" w:rsidRDefault="001D0FE5" w:rsidP="001D0FE5">
      <w:pPr>
        <w:autoSpaceDE w:val="0"/>
        <w:autoSpaceDN w:val="0"/>
        <w:adjustRightInd w:val="0"/>
        <w:rPr>
          <w:rFonts w:ascii="Times New Roman" w:hAnsi="Times New Roman"/>
          <w:color w:val="000000"/>
          <w:sz w:val="24"/>
          <w:szCs w:val="24"/>
        </w:rPr>
      </w:pPr>
      <w:r w:rsidRPr="001D0FE5">
        <w:rPr>
          <w:rFonts w:ascii="Times New Roman" w:hAnsi="Times New Roman"/>
          <w:color w:val="000000"/>
          <w:sz w:val="24"/>
          <w:szCs w:val="24"/>
        </w:rPr>
        <w:t xml:space="preserve">Zusätzliche </w:t>
      </w:r>
      <w:r w:rsidR="001435F1">
        <w:rPr>
          <w:rFonts w:ascii="Times New Roman" w:hAnsi="Times New Roman"/>
          <w:color w:val="000000"/>
          <w:sz w:val="24"/>
          <w:szCs w:val="24"/>
        </w:rPr>
        <w:t>Forderungen</w:t>
      </w:r>
      <w:r w:rsidRPr="001D0FE5">
        <w:rPr>
          <w:rFonts w:ascii="Times New Roman" w:hAnsi="Times New Roman"/>
          <w:color w:val="000000"/>
          <w:sz w:val="24"/>
          <w:szCs w:val="24"/>
        </w:rPr>
        <w:t>:</w:t>
      </w:r>
      <w:r w:rsidR="00EF1576" w:rsidRPr="001D0FE5">
        <w:rPr>
          <w:rFonts w:ascii="Times New Roman" w:hAnsi="Times New Roman"/>
          <w:color w:val="000000"/>
          <w:sz w:val="24"/>
          <w:szCs w:val="24"/>
        </w:rPr>
        <w:t xml:space="preserve"> </w:t>
      </w:r>
    </w:p>
    <w:p w:rsidR="001435F1" w:rsidRDefault="001435F1" w:rsidP="001435F1">
      <w:pPr>
        <w:pStyle w:val="Listenabsatz"/>
        <w:ind w:left="720"/>
        <w:contextualSpacing/>
        <w:rPr>
          <w:rFonts w:ascii="Times New Roman" w:hAnsi="Times New Roman"/>
        </w:rPr>
      </w:pPr>
    </w:p>
    <w:p w:rsidR="001435F1" w:rsidRPr="001435F1" w:rsidRDefault="001435F1" w:rsidP="001435F1">
      <w:pPr>
        <w:pStyle w:val="Listenabsatz"/>
        <w:numPr>
          <w:ilvl w:val="0"/>
          <w:numId w:val="36"/>
        </w:numPr>
        <w:autoSpaceDE w:val="0"/>
        <w:autoSpaceDN w:val="0"/>
        <w:adjustRightInd w:val="0"/>
        <w:rPr>
          <w:rFonts w:ascii="Times New Roman" w:hAnsi="Times New Roman"/>
        </w:rPr>
      </w:pPr>
      <w:r w:rsidRPr="001435F1">
        <w:rPr>
          <w:rFonts w:ascii="Times New Roman" w:hAnsi="Times New Roman"/>
        </w:rPr>
        <w:t xml:space="preserve">2x wöchentlich Ortsverwaltung </w:t>
      </w:r>
      <w:proofErr w:type="gramStart"/>
      <w:r w:rsidRPr="001435F1">
        <w:rPr>
          <w:rFonts w:ascii="Times New Roman" w:hAnsi="Times New Roman"/>
        </w:rPr>
        <w:t>besetz</w:t>
      </w:r>
      <w:r>
        <w:rPr>
          <w:rFonts w:ascii="Times New Roman" w:hAnsi="Times New Roman"/>
        </w:rPr>
        <w:t xml:space="preserve">en </w:t>
      </w:r>
      <w:r w:rsidRPr="001435F1">
        <w:rPr>
          <w:rFonts w:ascii="Times New Roman" w:hAnsi="Times New Roman"/>
        </w:rPr>
        <w:t>!</w:t>
      </w:r>
      <w:proofErr w:type="gramEnd"/>
      <w:r w:rsidRPr="001435F1">
        <w:rPr>
          <w:rFonts w:ascii="Times New Roman" w:hAnsi="Times New Roman"/>
        </w:rPr>
        <w:t xml:space="preserve"> Besetzung muss dringend wieder erfolgen!!</w:t>
      </w:r>
    </w:p>
    <w:p w:rsidR="001435F1" w:rsidRDefault="001435F1" w:rsidP="001435F1">
      <w:pPr>
        <w:pStyle w:val="Listenabsatz"/>
        <w:numPr>
          <w:ilvl w:val="0"/>
          <w:numId w:val="36"/>
        </w:numPr>
        <w:autoSpaceDE w:val="0"/>
        <w:autoSpaceDN w:val="0"/>
        <w:adjustRightInd w:val="0"/>
        <w:rPr>
          <w:rFonts w:ascii="Times New Roman" w:hAnsi="Times New Roman"/>
        </w:rPr>
      </w:pPr>
      <w:r w:rsidRPr="001435F1">
        <w:rPr>
          <w:rFonts w:ascii="Times New Roman" w:hAnsi="Times New Roman"/>
        </w:rPr>
        <w:t>Poststelle und Bankfiliale, Voraussetzungen schaffen, dass diese erhalten bleiben!</w:t>
      </w:r>
      <w:r>
        <w:rPr>
          <w:rFonts w:ascii="Times New Roman" w:hAnsi="Times New Roman"/>
        </w:rPr>
        <w:t xml:space="preserve"> </w:t>
      </w:r>
    </w:p>
    <w:p w:rsidR="001D0FE5" w:rsidRPr="00FB1FA6" w:rsidRDefault="001D0FE5" w:rsidP="00FB1FA6">
      <w:pPr>
        <w:pStyle w:val="Listenabsatz"/>
        <w:numPr>
          <w:ilvl w:val="0"/>
          <w:numId w:val="36"/>
        </w:numPr>
        <w:contextualSpacing/>
        <w:rPr>
          <w:rFonts w:ascii="Times New Roman" w:hAnsi="Times New Roman"/>
        </w:rPr>
      </w:pPr>
      <w:r w:rsidRPr="001D0FE5">
        <w:rPr>
          <w:rFonts w:ascii="Times New Roman" w:hAnsi="Times New Roman"/>
        </w:rPr>
        <w:t xml:space="preserve">Neubürger </w:t>
      </w:r>
      <w:r>
        <w:rPr>
          <w:rFonts w:ascii="Times New Roman" w:hAnsi="Times New Roman"/>
        </w:rPr>
        <w:t xml:space="preserve">optimal </w:t>
      </w:r>
      <w:r w:rsidRPr="001D0FE5">
        <w:rPr>
          <w:rFonts w:ascii="Times New Roman" w:hAnsi="Times New Roman"/>
        </w:rPr>
        <w:t>einbinden</w:t>
      </w:r>
      <w:r>
        <w:rPr>
          <w:rFonts w:ascii="Times New Roman" w:hAnsi="Times New Roman"/>
        </w:rPr>
        <w:t>. D</w:t>
      </w:r>
      <w:r w:rsidRPr="001D0FE5">
        <w:rPr>
          <w:rFonts w:ascii="Times New Roman" w:hAnsi="Times New Roman"/>
        </w:rPr>
        <w:t xml:space="preserve">urch regelmäßige Neubürgerbegrüßungen mit Vorstellung des Ortes und der Vereine, Ortsrundgänge, Begrüßungsmappe </w:t>
      </w:r>
      <w:r w:rsidR="00D40E5F">
        <w:rPr>
          <w:rFonts w:ascii="Times New Roman" w:hAnsi="Times New Roman"/>
        </w:rPr>
        <w:t>für March</w:t>
      </w:r>
      <w:r w:rsidR="00FB1FA6">
        <w:rPr>
          <w:rFonts w:ascii="Times New Roman" w:hAnsi="Times New Roman"/>
        </w:rPr>
        <w:t>?</w:t>
      </w:r>
    </w:p>
    <w:p w:rsidR="001D0FE5" w:rsidRPr="001D0FE5" w:rsidRDefault="001D0FE5" w:rsidP="001D0FE5">
      <w:pPr>
        <w:pStyle w:val="Listenabsatz"/>
        <w:numPr>
          <w:ilvl w:val="0"/>
          <w:numId w:val="36"/>
        </w:numPr>
        <w:contextualSpacing/>
        <w:rPr>
          <w:rFonts w:ascii="Times New Roman" w:hAnsi="Times New Roman"/>
        </w:rPr>
      </w:pPr>
      <w:r w:rsidRPr="001D0FE5">
        <w:rPr>
          <w:rFonts w:ascii="Times New Roman" w:hAnsi="Times New Roman"/>
        </w:rPr>
        <w:t>Anlegen von Freizeitanlagen für Erwachsene in allen Ortsteilen, Beispielhaft auf der Grünfläche gege</w:t>
      </w:r>
      <w:r w:rsidRPr="001D0FE5">
        <w:rPr>
          <w:rFonts w:ascii="Times New Roman" w:hAnsi="Times New Roman"/>
        </w:rPr>
        <w:t>n</w:t>
      </w:r>
      <w:r w:rsidRPr="001D0FE5">
        <w:rPr>
          <w:rFonts w:ascii="Times New Roman" w:hAnsi="Times New Roman"/>
        </w:rPr>
        <w:t xml:space="preserve">über EDEKA Buchheim mit z. B. Tischtennisplatte, Schach- oder Mühlebrett und </w:t>
      </w:r>
      <w:r w:rsidR="00D40E5F">
        <w:rPr>
          <w:rFonts w:ascii="Times New Roman" w:hAnsi="Times New Roman"/>
        </w:rPr>
        <w:t>Sitzbänken</w:t>
      </w:r>
    </w:p>
    <w:p w:rsidR="001D0FE5" w:rsidRPr="001D0FE5" w:rsidRDefault="001D0FE5" w:rsidP="001D0FE5">
      <w:pPr>
        <w:pStyle w:val="Listenabsatz"/>
        <w:numPr>
          <w:ilvl w:val="0"/>
          <w:numId w:val="36"/>
        </w:numPr>
        <w:contextualSpacing/>
        <w:rPr>
          <w:rFonts w:ascii="Times New Roman" w:hAnsi="Times New Roman"/>
        </w:rPr>
      </w:pPr>
      <w:r w:rsidRPr="001D0FE5">
        <w:rPr>
          <w:rFonts w:ascii="Times New Roman" w:hAnsi="Times New Roman"/>
        </w:rPr>
        <w:t xml:space="preserve">Biotop am </w:t>
      </w:r>
      <w:proofErr w:type="spellStart"/>
      <w:r w:rsidRPr="001D0FE5">
        <w:rPr>
          <w:rFonts w:ascii="Times New Roman" w:hAnsi="Times New Roman"/>
        </w:rPr>
        <w:t>Eichmattenbächle</w:t>
      </w:r>
      <w:proofErr w:type="spellEnd"/>
      <w:r w:rsidRPr="001D0FE5">
        <w:rPr>
          <w:rFonts w:ascii="Times New Roman" w:hAnsi="Times New Roman"/>
        </w:rPr>
        <w:t xml:space="preserve"> als Naherholungsgebiet aufwerten</w:t>
      </w:r>
    </w:p>
    <w:p w:rsidR="001D0FE5" w:rsidRPr="001D0FE5" w:rsidRDefault="001D0FE5" w:rsidP="001D0FE5">
      <w:pPr>
        <w:pStyle w:val="Listenabsatz"/>
        <w:numPr>
          <w:ilvl w:val="0"/>
          <w:numId w:val="36"/>
        </w:numPr>
        <w:contextualSpacing/>
        <w:rPr>
          <w:rFonts w:ascii="Times New Roman" w:hAnsi="Times New Roman"/>
        </w:rPr>
      </w:pPr>
      <w:r w:rsidRPr="001D0FE5">
        <w:rPr>
          <w:rFonts w:ascii="Times New Roman" w:hAnsi="Times New Roman"/>
        </w:rPr>
        <w:t>Alle Brückengeländer mit Blumenschmuck versehen und Paten finden</w:t>
      </w:r>
    </w:p>
    <w:p w:rsidR="001D0FE5" w:rsidRPr="001D0FE5" w:rsidRDefault="001D0FE5" w:rsidP="001D0FE5">
      <w:pPr>
        <w:pStyle w:val="Listenabsatz"/>
        <w:numPr>
          <w:ilvl w:val="0"/>
          <w:numId w:val="36"/>
        </w:numPr>
        <w:contextualSpacing/>
        <w:rPr>
          <w:rFonts w:ascii="Times New Roman" w:hAnsi="Times New Roman"/>
        </w:rPr>
      </w:pPr>
      <w:r w:rsidRPr="001D0FE5">
        <w:rPr>
          <w:rFonts w:ascii="Times New Roman" w:hAnsi="Times New Roman"/>
        </w:rPr>
        <w:lastRenderedPageBreak/>
        <w:t>Allen Brücken einen Namen geben</w:t>
      </w:r>
    </w:p>
    <w:p w:rsidR="001D0FE5" w:rsidRPr="001D0FE5" w:rsidRDefault="001D0FE5" w:rsidP="00FB1FA6">
      <w:pPr>
        <w:pStyle w:val="Listenabsatz"/>
        <w:numPr>
          <w:ilvl w:val="0"/>
          <w:numId w:val="36"/>
        </w:numPr>
        <w:contextualSpacing/>
        <w:rPr>
          <w:rFonts w:ascii="Times New Roman" w:hAnsi="Times New Roman"/>
        </w:rPr>
      </w:pPr>
      <w:r w:rsidRPr="001D0FE5">
        <w:rPr>
          <w:rFonts w:ascii="Times New Roman" w:hAnsi="Times New Roman"/>
        </w:rPr>
        <w:t xml:space="preserve">Nahversorgung 2035 für die Ortsteile Holzhausen und </w:t>
      </w:r>
      <w:proofErr w:type="spellStart"/>
      <w:r w:rsidRPr="001D0FE5">
        <w:rPr>
          <w:rFonts w:ascii="Times New Roman" w:hAnsi="Times New Roman"/>
        </w:rPr>
        <w:t>Neuershausen</w:t>
      </w:r>
      <w:proofErr w:type="spellEnd"/>
      <w:r w:rsidRPr="001D0FE5">
        <w:rPr>
          <w:rFonts w:ascii="Times New Roman" w:hAnsi="Times New Roman"/>
        </w:rPr>
        <w:t xml:space="preserve"> sichern und gestalten. </w:t>
      </w:r>
    </w:p>
    <w:p w:rsidR="001D0FE5" w:rsidRPr="001D0FE5" w:rsidRDefault="001D0FE5" w:rsidP="001D0FE5">
      <w:pPr>
        <w:pStyle w:val="Listenabsatz"/>
        <w:numPr>
          <w:ilvl w:val="0"/>
          <w:numId w:val="36"/>
        </w:numPr>
        <w:contextualSpacing/>
        <w:rPr>
          <w:rFonts w:ascii="Times New Roman" w:hAnsi="Times New Roman"/>
        </w:rPr>
      </w:pPr>
      <w:r w:rsidRPr="001D0FE5">
        <w:rPr>
          <w:rFonts w:ascii="Times New Roman" w:hAnsi="Times New Roman"/>
        </w:rPr>
        <w:t>Vorrangig die Parkplatzprobleme angehen und Lösungen generieren</w:t>
      </w:r>
    </w:p>
    <w:p w:rsidR="00B27196" w:rsidRDefault="00B27196" w:rsidP="001D0FE5">
      <w:pPr>
        <w:shd w:val="clear" w:color="auto" w:fill="FFFFFF"/>
        <w:tabs>
          <w:tab w:val="right" w:leader="underscore" w:pos="9923"/>
        </w:tabs>
        <w:spacing w:before="60" w:line="360" w:lineRule="exact"/>
        <w:ind w:right="-142"/>
        <w:rPr>
          <w:rFonts w:ascii="Tahoma" w:hAnsi="Tahoma" w:cs="Tahoma"/>
          <w:b/>
          <w:sz w:val="20"/>
        </w:rPr>
      </w:pPr>
    </w:p>
    <w:p w:rsidR="00B27196" w:rsidRPr="00752890" w:rsidRDefault="00B27196" w:rsidP="00B27196">
      <w:pPr>
        <w:shd w:val="clear" w:color="auto" w:fill="FFFFFF"/>
        <w:tabs>
          <w:tab w:val="right" w:leader="underscore" w:pos="9923"/>
        </w:tabs>
        <w:spacing w:before="60" w:line="360" w:lineRule="exact"/>
        <w:ind w:left="425" w:right="-142"/>
        <w:rPr>
          <w:rFonts w:ascii="Tahoma" w:hAnsi="Tahoma" w:cs="Tahoma"/>
          <w:b/>
          <w:sz w:val="20"/>
        </w:rPr>
      </w:pPr>
    </w:p>
    <w:p w:rsidR="007E6129" w:rsidRPr="00AE1384" w:rsidRDefault="00B27196" w:rsidP="00010C6E">
      <w:pPr>
        <w:pStyle w:val="berschrift4"/>
        <w:shd w:val="pct50" w:color="auto" w:fill="auto"/>
        <w:jc w:val="center"/>
        <w:rPr>
          <w:rFonts w:ascii="Tahoma" w:hAnsi="Tahoma" w:cs="Tahoma"/>
          <w:color w:val="FFFFFF"/>
          <w:spacing w:val="28"/>
          <w:sz w:val="20"/>
          <w:highlight w:val="darkGray"/>
        </w:rPr>
      </w:pPr>
      <w:r>
        <w:rPr>
          <w:rFonts w:ascii="Tahoma" w:hAnsi="Tahoma" w:cs="Tahoma"/>
          <w:color w:val="FFFFFF"/>
          <w:spacing w:val="28"/>
          <w:sz w:val="20"/>
          <w:highlight w:val="darkGray"/>
        </w:rPr>
        <w:t>Statistische Daten</w:t>
      </w:r>
    </w:p>
    <w:p w:rsidR="00084BDC" w:rsidRPr="00AE1384" w:rsidRDefault="00264339" w:rsidP="004C489E">
      <w:pPr>
        <w:numPr>
          <w:ilvl w:val="0"/>
          <w:numId w:val="18"/>
        </w:numPr>
        <w:tabs>
          <w:tab w:val="left" w:pos="567"/>
          <w:tab w:val="left" w:pos="3402"/>
          <w:tab w:val="left" w:pos="3686"/>
          <w:tab w:val="left" w:pos="4536"/>
          <w:tab w:val="left" w:pos="5387"/>
          <w:tab w:val="left" w:pos="6521"/>
          <w:tab w:val="left" w:pos="7088"/>
          <w:tab w:val="left" w:pos="7513"/>
          <w:tab w:val="left" w:pos="8647"/>
        </w:tabs>
        <w:spacing w:before="120"/>
        <w:ind w:left="1418" w:hanging="1418"/>
        <w:rPr>
          <w:rFonts w:ascii="Tahoma" w:hAnsi="Tahoma" w:cs="Tahoma"/>
          <w:b/>
          <w:sz w:val="20"/>
        </w:rPr>
      </w:pPr>
      <w:r w:rsidRPr="00AE1384">
        <w:rPr>
          <w:rFonts w:ascii="Tahoma" w:hAnsi="Tahoma" w:cs="Tahoma"/>
          <w:b/>
          <w:sz w:val="20"/>
        </w:rPr>
        <w:t>Alter</w:t>
      </w:r>
      <w:r w:rsidR="007E6129" w:rsidRPr="00AE1384">
        <w:rPr>
          <w:rFonts w:ascii="Tahoma" w:hAnsi="Tahoma" w:cs="Tahoma"/>
          <w:b/>
          <w:sz w:val="20"/>
        </w:rPr>
        <w:tab/>
      </w:r>
      <w:r w:rsidR="007E6129" w:rsidRPr="00AE1384">
        <w:rPr>
          <w:rFonts w:ascii="Tahoma" w:hAnsi="Tahoma" w:cs="Tahoma"/>
          <w:sz w:val="20"/>
        </w:rPr>
        <w:t>Bitte Geburtsjahr eintragen</w:t>
      </w:r>
      <w:r w:rsidR="007E6129" w:rsidRPr="00AE1384">
        <w:rPr>
          <w:rFonts w:ascii="Tahoma" w:hAnsi="Tahoma" w:cs="Tahoma"/>
          <w:b/>
          <w:sz w:val="20"/>
        </w:rPr>
        <w:tab/>
      </w:r>
    </w:p>
    <w:p w:rsidR="00EC4C6E" w:rsidRPr="00AE1384" w:rsidRDefault="00EC4C6E" w:rsidP="00EC4C6E">
      <w:pPr>
        <w:pBdr>
          <w:top w:val="dotted" w:sz="4" w:space="1" w:color="auto"/>
        </w:pBdr>
        <w:tabs>
          <w:tab w:val="left" w:pos="8364"/>
          <w:tab w:val="right" w:leader="dot" w:pos="9072"/>
        </w:tabs>
        <w:spacing w:before="120"/>
        <w:rPr>
          <w:rFonts w:ascii="Tahoma" w:hAnsi="Tahoma" w:cs="Tahoma"/>
          <w:sz w:val="20"/>
        </w:rPr>
      </w:pPr>
    </w:p>
    <w:tbl>
      <w:tblPr>
        <w:tblStyle w:val="Tabellenraster"/>
        <w:tblpPr w:leftFromText="141" w:rightFromText="141" w:vertAnchor="text" w:horzAnchor="margin" w:tblpXSpec="right" w:tblpY="68"/>
        <w:tblW w:w="7905" w:type="dxa"/>
        <w:tblLook w:val="04A0" w:firstRow="1" w:lastRow="0" w:firstColumn="1" w:lastColumn="0" w:noHBand="0" w:noVBand="1"/>
      </w:tblPr>
      <w:tblGrid>
        <w:gridCol w:w="1668"/>
        <w:gridCol w:w="2409"/>
        <w:gridCol w:w="1843"/>
        <w:gridCol w:w="1985"/>
      </w:tblGrid>
      <w:tr w:rsidR="00EC4C6E" w:rsidTr="00C12C23">
        <w:trPr>
          <w:trHeight w:val="410"/>
        </w:trPr>
        <w:tc>
          <w:tcPr>
            <w:tcW w:w="1668" w:type="dxa"/>
            <w:vAlign w:val="center"/>
          </w:tcPr>
          <w:p w:rsidR="00EC4C6E" w:rsidRDefault="00EC4C6E" w:rsidP="00C12C23">
            <w:pPr>
              <w:tabs>
                <w:tab w:val="left" w:pos="8364"/>
                <w:tab w:val="right" w:leader="dot" w:pos="9072"/>
              </w:tabs>
              <w:jc w:val="center"/>
              <w:rPr>
                <w:rFonts w:ascii="Tahoma" w:hAnsi="Tahoma" w:cs="Tahoma"/>
                <w:sz w:val="20"/>
              </w:rPr>
            </w:pPr>
            <w:r w:rsidRPr="00B27196">
              <w:rPr>
                <w:rFonts w:ascii="Tahoma" w:hAnsi="Tahoma" w:cs="Tahoma"/>
                <w:sz w:val="20"/>
              </w:rPr>
              <w:t xml:space="preserve">Buchheim  </w:t>
            </w:r>
            <w:r>
              <w:rPr>
                <w:rFonts w:ascii="Tahoma" w:hAnsi="Tahoma" w:cs="Tahoma"/>
                <w:sz w:val="20"/>
              </w:rPr>
              <w:t xml:space="preserve"> </w:t>
            </w:r>
            <w:r w:rsidRPr="00B27196">
              <w:rPr>
                <w:rFonts w:ascii="Tahoma" w:hAnsi="Tahoma" w:cs="Tahoma"/>
                <w:sz w:val="18"/>
                <w:szCs w:val="18"/>
              </w:rPr>
              <w:t xml:space="preserve"> </w:t>
            </w:r>
            <w:r w:rsidRPr="00B27196">
              <w:rPr>
                <w:rFonts w:ascii="Tahoma" w:hAnsi="Tahoma" w:cs="Tahoma"/>
                <w:sz w:val="24"/>
                <w:szCs w:val="24"/>
              </w:rPr>
              <w:fldChar w:fldCharType="begin">
                <w:ffData>
                  <w:name w:val="Kontrollkästchen194"/>
                  <w:enabled/>
                  <w:calcOnExit w:val="0"/>
                  <w:checkBox>
                    <w:sizeAuto/>
                    <w:default w:val="0"/>
                  </w:checkBox>
                </w:ffData>
              </w:fldChar>
            </w:r>
            <w:r w:rsidRPr="00B27196">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sidRPr="00B27196">
              <w:rPr>
                <w:rFonts w:ascii="Tahoma" w:hAnsi="Tahoma" w:cs="Tahoma"/>
                <w:sz w:val="24"/>
                <w:szCs w:val="24"/>
              </w:rPr>
              <w:fldChar w:fldCharType="end"/>
            </w:r>
          </w:p>
        </w:tc>
        <w:tc>
          <w:tcPr>
            <w:tcW w:w="2409" w:type="dxa"/>
            <w:vAlign w:val="center"/>
          </w:tcPr>
          <w:p w:rsidR="00EC4C6E" w:rsidRDefault="00EC4C6E" w:rsidP="00C12C23">
            <w:pPr>
              <w:tabs>
                <w:tab w:val="left" w:pos="8364"/>
                <w:tab w:val="right" w:leader="dot" w:pos="9072"/>
              </w:tabs>
              <w:jc w:val="center"/>
              <w:rPr>
                <w:rFonts w:ascii="Tahoma" w:hAnsi="Tahoma" w:cs="Tahoma"/>
                <w:sz w:val="20"/>
              </w:rPr>
            </w:pPr>
            <w:r w:rsidRPr="005D71E2">
              <w:rPr>
                <w:rFonts w:ascii="Tahoma" w:hAnsi="Tahoma" w:cs="Tahoma"/>
                <w:b/>
                <w:sz w:val="24"/>
                <w:szCs w:val="24"/>
              </w:rPr>
              <w:t>H</w:t>
            </w:r>
            <w:r w:rsidRPr="005B0059">
              <w:rPr>
                <w:rFonts w:ascii="Tahoma" w:hAnsi="Tahoma" w:cs="Tahoma"/>
                <w:b/>
                <w:sz w:val="24"/>
                <w:szCs w:val="24"/>
              </w:rPr>
              <w:t>olzhausen</w:t>
            </w:r>
            <w:r w:rsidRPr="005B0059">
              <w:rPr>
                <w:rFonts w:ascii="Tahoma" w:hAnsi="Tahoma" w:cs="Tahoma"/>
                <w:b/>
                <w:sz w:val="32"/>
                <w:szCs w:val="32"/>
              </w:rPr>
              <w:t xml:space="preserve"> </w:t>
            </w:r>
            <w:r w:rsidRPr="00B27196">
              <w:rPr>
                <w:rFonts w:ascii="Tahoma" w:hAnsi="Tahoma" w:cs="Tahoma"/>
                <w:sz w:val="18"/>
                <w:szCs w:val="18"/>
              </w:rPr>
              <w:t xml:space="preserve">   </w:t>
            </w:r>
            <w:r>
              <w:rPr>
                <w:rFonts w:ascii="Tahoma" w:hAnsi="Tahoma" w:cs="Tahoma"/>
                <w:sz w:val="24"/>
                <w:szCs w:val="24"/>
              </w:rPr>
              <w:fldChar w:fldCharType="begin">
                <w:ffData>
                  <w:name w:val="Kontrollkästchen194"/>
                  <w:enabled/>
                  <w:calcOnExit w:val="0"/>
                  <w:checkBox>
                    <w:sizeAuto/>
                    <w:default w:val="1"/>
                  </w:checkBox>
                </w:ffData>
              </w:fldChar>
            </w:r>
            <w:bookmarkStart w:id="4" w:name="Kontrollkästchen194"/>
            <w:r>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4"/>
          </w:p>
        </w:tc>
        <w:tc>
          <w:tcPr>
            <w:tcW w:w="1843" w:type="dxa"/>
            <w:vAlign w:val="center"/>
          </w:tcPr>
          <w:p w:rsidR="00EC4C6E" w:rsidRDefault="00EC4C6E" w:rsidP="00C12C23">
            <w:pPr>
              <w:tabs>
                <w:tab w:val="left" w:pos="8364"/>
                <w:tab w:val="right" w:leader="dot" w:pos="9072"/>
              </w:tabs>
              <w:jc w:val="center"/>
              <w:rPr>
                <w:rFonts w:ascii="Tahoma" w:hAnsi="Tahoma" w:cs="Tahoma"/>
                <w:sz w:val="20"/>
              </w:rPr>
            </w:pPr>
            <w:proofErr w:type="spellStart"/>
            <w:r w:rsidRPr="00B27196">
              <w:rPr>
                <w:rFonts w:ascii="Tahoma" w:hAnsi="Tahoma" w:cs="Tahoma"/>
                <w:sz w:val="20"/>
              </w:rPr>
              <w:t>Hugstetten</w:t>
            </w:r>
            <w:proofErr w:type="spellEnd"/>
            <w:r>
              <w:rPr>
                <w:rFonts w:ascii="Tahoma" w:hAnsi="Tahoma" w:cs="Tahoma"/>
                <w:sz w:val="20"/>
              </w:rPr>
              <w:t xml:space="preserve">   </w:t>
            </w:r>
            <w:r w:rsidRPr="005D71E2">
              <w:rPr>
                <w:rFonts w:ascii="Tahoma" w:hAnsi="Tahoma" w:cs="Tahoma"/>
                <w:sz w:val="20"/>
              </w:rPr>
              <w:t xml:space="preserve"> </w:t>
            </w:r>
            <w:r w:rsidRPr="005D71E2">
              <w:rPr>
                <w:rFonts w:ascii="Tahoma" w:hAnsi="Tahoma" w:cs="Tahoma"/>
                <w:sz w:val="20"/>
              </w:rPr>
              <w:fldChar w:fldCharType="begin">
                <w:ffData>
                  <w:name w:val="Kontrollkästchen194"/>
                  <w:enabled/>
                  <w:calcOnExit w:val="0"/>
                  <w:checkBox>
                    <w:sizeAuto/>
                    <w:default w:val="0"/>
                  </w:checkBox>
                </w:ffData>
              </w:fldChar>
            </w:r>
            <w:r w:rsidRPr="005D71E2">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5D71E2">
              <w:rPr>
                <w:rFonts w:ascii="Tahoma" w:hAnsi="Tahoma" w:cs="Tahoma"/>
                <w:sz w:val="20"/>
              </w:rPr>
              <w:fldChar w:fldCharType="end"/>
            </w:r>
          </w:p>
        </w:tc>
        <w:tc>
          <w:tcPr>
            <w:tcW w:w="1985" w:type="dxa"/>
            <w:vAlign w:val="center"/>
          </w:tcPr>
          <w:p w:rsidR="00EC4C6E" w:rsidRDefault="00EC4C6E" w:rsidP="00C12C23">
            <w:pPr>
              <w:tabs>
                <w:tab w:val="left" w:pos="8364"/>
                <w:tab w:val="right" w:leader="dot" w:pos="9072"/>
              </w:tabs>
              <w:jc w:val="center"/>
              <w:rPr>
                <w:rFonts w:ascii="Tahoma" w:hAnsi="Tahoma" w:cs="Tahoma"/>
                <w:sz w:val="20"/>
              </w:rPr>
            </w:pPr>
            <w:proofErr w:type="spellStart"/>
            <w:r w:rsidRPr="00B27196">
              <w:rPr>
                <w:rFonts w:ascii="Tahoma" w:hAnsi="Tahoma" w:cs="Tahoma"/>
                <w:sz w:val="20"/>
              </w:rPr>
              <w:t>Neuershausen</w:t>
            </w:r>
            <w:proofErr w:type="spellEnd"/>
            <w:r w:rsidRPr="00B27196">
              <w:rPr>
                <w:rFonts w:ascii="Tahoma" w:hAnsi="Tahoma" w:cs="Tahoma"/>
                <w:sz w:val="20"/>
              </w:rPr>
              <w:t xml:space="preserve">    </w:t>
            </w:r>
            <w:r w:rsidRPr="005D71E2">
              <w:rPr>
                <w:rFonts w:ascii="Tahoma" w:hAnsi="Tahoma" w:cs="Tahoma"/>
                <w:sz w:val="20"/>
              </w:rPr>
              <w:fldChar w:fldCharType="begin">
                <w:ffData>
                  <w:name w:val="Kontrollkästchen194"/>
                  <w:enabled/>
                  <w:calcOnExit w:val="0"/>
                  <w:checkBox>
                    <w:sizeAuto/>
                    <w:default w:val="0"/>
                  </w:checkBox>
                </w:ffData>
              </w:fldChar>
            </w:r>
            <w:r w:rsidRPr="005D71E2">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5D71E2">
              <w:rPr>
                <w:rFonts w:ascii="Tahoma" w:hAnsi="Tahoma" w:cs="Tahoma"/>
                <w:sz w:val="20"/>
              </w:rPr>
              <w:fldChar w:fldCharType="end"/>
            </w:r>
          </w:p>
        </w:tc>
      </w:tr>
    </w:tbl>
    <w:p w:rsidR="00EC4C6E" w:rsidRDefault="00EC4C6E" w:rsidP="00EC4C6E">
      <w:pPr>
        <w:numPr>
          <w:ilvl w:val="0"/>
          <w:numId w:val="18"/>
        </w:numPr>
        <w:tabs>
          <w:tab w:val="left" w:pos="567"/>
          <w:tab w:val="left" w:pos="1985"/>
          <w:tab w:val="left" w:leader="dot" w:pos="3402"/>
          <w:tab w:val="left" w:pos="4111"/>
          <w:tab w:val="left" w:leader="dot" w:pos="5387"/>
          <w:tab w:val="left" w:pos="5954"/>
          <w:tab w:val="left" w:pos="13750"/>
          <w:tab w:val="left" w:pos="14317"/>
        </w:tabs>
        <w:spacing w:before="120"/>
        <w:ind w:left="1418" w:hanging="1418"/>
        <w:rPr>
          <w:rFonts w:ascii="Tahoma" w:hAnsi="Tahoma" w:cs="Tahoma"/>
          <w:b/>
          <w:sz w:val="20"/>
        </w:rPr>
      </w:pPr>
      <w:r>
        <w:rPr>
          <w:rFonts w:ascii="Tahoma" w:hAnsi="Tahoma" w:cs="Tahoma"/>
          <w:b/>
          <w:sz w:val="20"/>
        </w:rPr>
        <w:t xml:space="preserve">Wohnort  </w:t>
      </w:r>
    </w:p>
    <w:p w:rsidR="00EC4C6E" w:rsidRPr="00AE1384" w:rsidRDefault="00EC4C6E" w:rsidP="00EC4C6E">
      <w:pPr>
        <w:tabs>
          <w:tab w:val="left" w:pos="567"/>
          <w:tab w:val="left" w:pos="1985"/>
          <w:tab w:val="left" w:leader="dot" w:pos="3402"/>
          <w:tab w:val="left" w:pos="4111"/>
          <w:tab w:val="left" w:leader="dot" w:pos="5387"/>
          <w:tab w:val="left" w:pos="5954"/>
          <w:tab w:val="left" w:pos="13750"/>
          <w:tab w:val="left" w:pos="14317"/>
        </w:tabs>
        <w:spacing w:before="120"/>
        <w:ind w:left="1418"/>
        <w:rPr>
          <w:rFonts w:ascii="Tahoma" w:hAnsi="Tahoma" w:cs="Tahoma"/>
          <w:b/>
          <w:sz w:val="20"/>
        </w:rPr>
      </w:pPr>
      <w:r w:rsidRPr="00B27196">
        <w:rPr>
          <w:rFonts w:ascii="Tahoma" w:hAnsi="Tahoma" w:cs="Tahoma"/>
          <w:sz w:val="24"/>
          <w:szCs w:val="24"/>
        </w:rPr>
        <w:t xml:space="preserve"> </w:t>
      </w:r>
      <w:r w:rsidRPr="00084BDC">
        <w:rPr>
          <w:rFonts w:ascii="Tahoma" w:hAnsi="Tahoma" w:cs="Tahoma"/>
          <w:sz w:val="18"/>
          <w:szCs w:val="18"/>
        </w:rPr>
        <w:tab/>
      </w:r>
    </w:p>
    <w:p w:rsidR="00EC4C6E" w:rsidRPr="00AE1384" w:rsidRDefault="00EC4C6E" w:rsidP="00EC4C6E">
      <w:pPr>
        <w:pBdr>
          <w:top w:val="dotted" w:sz="4" w:space="1" w:color="auto"/>
        </w:pBdr>
        <w:tabs>
          <w:tab w:val="left" w:pos="8364"/>
          <w:tab w:val="right" w:leader="dot" w:pos="9072"/>
        </w:tabs>
        <w:spacing w:before="120"/>
        <w:rPr>
          <w:rFonts w:ascii="Tahoma" w:hAnsi="Tahoma" w:cs="Tahoma"/>
          <w:sz w:val="20"/>
        </w:rPr>
      </w:pPr>
    </w:p>
    <w:p w:rsidR="00191422" w:rsidRPr="00841541" w:rsidRDefault="00191422" w:rsidP="00752890">
      <w:pPr>
        <w:numPr>
          <w:ilvl w:val="0"/>
          <w:numId w:val="18"/>
        </w:numPr>
        <w:pBdr>
          <w:top w:val="dotted" w:sz="4" w:space="1" w:color="auto"/>
        </w:pBdr>
        <w:tabs>
          <w:tab w:val="left" w:pos="567"/>
          <w:tab w:val="left" w:pos="3402"/>
          <w:tab w:val="left" w:pos="3686"/>
          <w:tab w:val="left" w:pos="4536"/>
          <w:tab w:val="left" w:pos="5387"/>
          <w:tab w:val="left" w:pos="6237"/>
          <w:tab w:val="left" w:pos="6804"/>
          <w:tab w:val="left" w:pos="7513"/>
          <w:tab w:val="left" w:pos="7797"/>
          <w:tab w:val="left" w:pos="8647"/>
          <w:tab w:val="right" w:leader="dot" w:pos="12900"/>
        </w:tabs>
        <w:spacing w:before="120"/>
        <w:ind w:left="1418" w:hanging="1418"/>
        <w:rPr>
          <w:rFonts w:ascii="Tahoma" w:hAnsi="Tahoma" w:cs="Tahoma"/>
          <w:b/>
          <w:sz w:val="20"/>
        </w:rPr>
      </w:pPr>
      <w:r w:rsidRPr="00752890">
        <w:rPr>
          <w:rFonts w:ascii="Tahoma" w:hAnsi="Tahoma" w:cs="Tahoma"/>
          <w:b/>
          <w:sz w:val="20"/>
        </w:rPr>
        <w:t xml:space="preserve">Seit wie vielen Jahren wohnen Sie bereits in </w:t>
      </w:r>
      <w:r w:rsidR="001E63C4" w:rsidRPr="00752890">
        <w:rPr>
          <w:rFonts w:ascii="Tahoma" w:hAnsi="Tahoma" w:cs="Tahoma"/>
          <w:b/>
          <w:sz w:val="20"/>
        </w:rPr>
        <w:t>March</w:t>
      </w:r>
      <w:r w:rsidRPr="00752890">
        <w:rPr>
          <w:rFonts w:ascii="Tahoma" w:hAnsi="Tahoma" w:cs="Tahoma"/>
          <w:b/>
          <w:sz w:val="20"/>
        </w:rPr>
        <w:t>?</w:t>
      </w:r>
      <w:r w:rsidR="007401C4" w:rsidRPr="00752890">
        <w:rPr>
          <w:rFonts w:ascii="Tahoma" w:hAnsi="Tahoma" w:cs="Tahoma"/>
          <w:b/>
          <w:sz w:val="20"/>
        </w:rPr>
        <w:t xml:space="preserve"> </w:t>
      </w:r>
      <w:r w:rsidR="00A21150" w:rsidRPr="00752890">
        <w:rPr>
          <w:rFonts w:ascii="Tahoma" w:hAnsi="Tahoma" w:cs="Tahoma"/>
          <w:b/>
          <w:sz w:val="20"/>
        </w:rPr>
        <w:tab/>
      </w:r>
      <w:r w:rsidRPr="00752890">
        <w:rPr>
          <w:rFonts w:ascii="Tahoma" w:hAnsi="Tahoma" w:cs="Tahoma"/>
          <w:sz w:val="20"/>
        </w:rPr>
        <w:t>Jahre</w:t>
      </w:r>
    </w:p>
    <w:p w:rsidR="00841541" w:rsidRDefault="00841541" w:rsidP="00841541">
      <w:pPr>
        <w:pStyle w:val="Listenabsatz"/>
        <w:rPr>
          <w:rFonts w:ascii="Tahoma" w:hAnsi="Tahoma" w:cs="Tahoma"/>
          <w:b/>
          <w:sz w:val="20"/>
        </w:rPr>
      </w:pPr>
    </w:p>
    <w:p w:rsidR="00841541" w:rsidRDefault="00841541" w:rsidP="00841541">
      <w:pPr>
        <w:pBdr>
          <w:top w:val="dotted" w:sz="4" w:space="1" w:color="auto"/>
        </w:pBdr>
        <w:tabs>
          <w:tab w:val="left" w:pos="567"/>
          <w:tab w:val="left" w:pos="3402"/>
          <w:tab w:val="left" w:pos="3686"/>
          <w:tab w:val="left" w:pos="4536"/>
          <w:tab w:val="left" w:pos="5387"/>
          <w:tab w:val="left" w:pos="6237"/>
          <w:tab w:val="left" w:pos="6804"/>
          <w:tab w:val="left" w:pos="7513"/>
          <w:tab w:val="left" w:pos="7797"/>
          <w:tab w:val="left" w:pos="8647"/>
          <w:tab w:val="right" w:leader="dot" w:pos="12900"/>
        </w:tabs>
        <w:spacing w:before="120"/>
        <w:rPr>
          <w:rFonts w:ascii="Tahoma" w:hAnsi="Tahoma" w:cs="Tahoma"/>
          <w:b/>
          <w:sz w:val="20"/>
        </w:rPr>
      </w:pPr>
    </w:p>
    <w:p w:rsidR="00841541" w:rsidRPr="00752890" w:rsidRDefault="000F74D9" w:rsidP="00841541">
      <w:pPr>
        <w:pBdr>
          <w:top w:val="dotted" w:sz="4" w:space="1" w:color="auto"/>
        </w:pBdr>
        <w:tabs>
          <w:tab w:val="left" w:pos="567"/>
          <w:tab w:val="left" w:pos="3402"/>
          <w:tab w:val="left" w:pos="3686"/>
          <w:tab w:val="left" w:pos="4536"/>
          <w:tab w:val="left" w:pos="5387"/>
          <w:tab w:val="left" w:pos="6237"/>
          <w:tab w:val="left" w:pos="6804"/>
          <w:tab w:val="left" w:pos="7513"/>
          <w:tab w:val="left" w:pos="7797"/>
          <w:tab w:val="left" w:pos="8647"/>
          <w:tab w:val="right" w:leader="dot" w:pos="12900"/>
        </w:tabs>
        <w:spacing w:before="120"/>
        <w:rPr>
          <w:rFonts w:ascii="Tahoma" w:hAnsi="Tahoma" w:cs="Tahoma"/>
          <w:b/>
          <w:sz w:val="20"/>
        </w:rPr>
      </w:pPr>
      <w:r>
        <w:rPr>
          <w:rFonts w:ascii="Tahoma" w:hAnsi="Tahoma" w:cs="Tahoma"/>
          <w:b/>
          <w:sz w:val="20"/>
        </w:rPr>
        <w:t>Vorname Name , Straße  , 79232 March</w:t>
      </w:r>
    </w:p>
    <w:p w:rsidR="00752890" w:rsidRPr="00AE1384" w:rsidRDefault="00752890" w:rsidP="00752890">
      <w:pPr>
        <w:pBdr>
          <w:top w:val="dotted" w:sz="4" w:space="1" w:color="auto"/>
        </w:pBdr>
        <w:tabs>
          <w:tab w:val="left" w:pos="567"/>
          <w:tab w:val="left" w:pos="3402"/>
          <w:tab w:val="left" w:pos="3686"/>
          <w:tab w:val="left" w:pos="4536"/>
          <w:tab w:val="left" w:pos="5387"/>
          <w:tab w:val="left" w:pos="6237"/>
          <w:tab w:val="left" w:pos="6804"/>
          <w:tab w:val="left" w:pos="7513"/>
          <w:tab w:val="left" w:pos="7797"/>
          <w:tab w:val="left" w:pos="8647"/>
          <w:tab w:val="right" w:leader="dot" w:pos="12900"/>
        </w:tabs>
        <w:spacing w:before="120"/>
        <w:rPr>
          <w:rFonts w:ascii="Tahoma" w:hAnsi="Tahoma" w:cs="Tahoma"/>
          <w:b/>
          <w:sz w:val="20"/>
        </w:rPr>
      </w:pPr>
      <w:bookmarkStart w:id="5" w:name="_GoBack"/>
      <w:bookmarkEnd w:id="5"/>
    </w:p>
    <w:sectPr w:rsidR="00752890" w:rsidRPr="00AE1384" w:rsidSect="00E72235">
      <w:headerReference w:type="even" r:id="rId10"/>
      <w:headerReference w:type="default" r:id="rId11"/>
      <w:footerReference w:type="even" r:id="rId12"/>
      <w:headerReference w:type="first" r:id="rId13"/>
      <w:pgSz w:w="11907" w:h="16840" w:code="9"/>
      <w:pgMar w:top="682" w:right="851" w:bottom="426" w:left="1134" w:header="567" w:footer="62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6A" w:rsidRDefault="008B456A">
      <w:r>
        <w:separator/>
      </w:r>
    </w:p>
  </w:endnote>
  <w:endnote w:type="continuationSeparator" w:id="0">
    <w:p w:rsidR="008B456A" w:rsidRDefault="008B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vantGarde Md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F7" w:rsidRPr="00570ED1" w:rsidRDefault="00DF36F7" w:rsidP="00E101F4">
    <w:pPr>
      <w:pStyle w:val="Fuzeile"/>
      <w:tabs>
        <w:tab w:val="clear" w:pos="4536"/>
        <w:tab w:val="clear" w:pos="9072"/>
        <w:tab w:val="right" w:pos="9923"/>
      </w:tabs>
      <w:spacing w:line="180" w:lineRule="exact"/>
      <w:jc w:val="center"/>
      <w:rPr>
        <w:rFonts w:ascii="Tahoma" w:hAnsi="Tahoma" w:cs="Tahoma"/>
        <w:sz w:val="16"/>
        <w:szCs w:val="16"/>
      </w:rPr>
    </w:pPr>
  </w:p>
  <w:p w:rsidR="00DF36F7" w:rsidRPr="00355EF1" w:rsidRDefault="00DF36F7" w:rsidP="00570ED1">
    <w:pPr>
      <w:pStyle w:val="Fuzeile"/>
      <w:tabs>
        <w:tab w:val="clear" w:pos="4536"/>
        <w:tab w:val="clear" w:pos="9072"/>
        <w:tab w:val="right" w:pos="9923"/>
      </w:tabs>
      <w:jc w:val="left"/>
      <w:rPr>
        <w:rFonts w:ascii="Tahoma" w:hAnsi="Tahoma" w:cs="Tahoma"/>
        <w:sz w:val="16"/>
        <w:szCs w:val="16"/>
      </w:rPr>
    </w:pPr>
    <w:r w:rsidRPr="00355EF1">
      <w:rPr>
        <w:rFonts w:ascii="Tahoma" w:hAnsi="Tahoma" w:cs="Tahoma"/>
        <w:b/>
        <w:sz w:val="16"/>
        <w:szCs w:val="16"/>
      </w:rPr>
      <w:fldChar w:fldCharType="begin"/>
    </w:r>
    <w:r w:rsidRPr="00355EF1">
      <w:rPr>
        <w:rFonts w:ascii="Tahoma" w:hAnsi="Tahoma" w:cs="Tahoma"/>
        <w:b/>
        <w:sz w:val="16"/>
        <w:szCs w:val="16"/>
      </w:rPr>
      <w:instrText xml:space="preserve"> PAGE   \* MERGEFORMAT </w:instrText>
    </w:r>
    <w:r w:rsidRPr="00355EF1">
      <w:rPr>
        <w:rFonts w:ascii="Tahoma" w:hAnsi="Tahoma" w:cs="Tahoma"/>
        <w:b/>
        <w:sz w:val="16"/>
        <w:szCs w:val="16"/>
      </w:rPr>
      <w:fldChar w:fldCharType="separate"/>
    </w:r>
    <w:r>
      <w:rPr>
        <w:rFonts w:ascii="Tahoma" w:hAnsi="Tahoma" w:cs="Tahoma"/>
        <w:b/>
        <w:noProof/>
        <w:sz w:val="16"/>
        <w:szCs w:val="16"/>
      </w:rPr>
      <w:t>2</w:t>
    </w:r>
    <w:r w:rsidRPr="00355EF1">
      <w:rPr>
        <w:rFonts w:ascii="Tahoma" w:hAnsi="Tahoma" w:cs="Tahoma"/>
        <w:b/>
        <w:sz w:val="16"/>
        <w:szCs w:val="16"/>
      </w:rPr>
      <w:fldChar w:fldCharType="end"/>
    </w:r>
    <w:r w:rsidRPr="00355EF1">
      <w:rPr>
        <w:rFonts w:ascii="Tahoma" w:hAnsi="Tahoma" w:cs="Tahoma"/>
        <w:sz w:val="16"/>
        <w:szCs w:val="16"/>
      </w:rPr>
      <w:tab/>
      <w:t xml:space="preserve">LBBW Immobilien </w:t>
    </w:r>
    <w:r w:rsidRPr="00355EF1">
      <w:rPr>
        <w:rFonts w:ascii="Tahoma" w:hAnsi="Tahoma" w:cs="Tahoma"/>
        <w:b/>
        <w:sz w:val="16"/>
        <w:szCs w:val="16"/>
      </w:rPr>
      <w:t>Kommunalentwicklung</w:t>
    </w:r>
    <w:r w:rsidRPr="00355EF1">
      <w:rPr>
        <w:rFonts w:ascii="Tahoma" w:hAnsi="Tahoma" w:cs="Tahoma"/>
        <w:sz w:val="16"/>
        <w:szCs w:val="16"/>
      </w:rPr>
      <w:t xml:space="preserve"> GmbH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6A" w:rsidRDefault="008B456A">
      <w:r>
        <w:separator/>
      </w:r>
    </w:p>
  </w:footnote>
  <w:footnote w:type="continuationSeparator" w:id="0">
    <w:p w:rsidR="008B456A" w:rsidRDefault="008B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F7" w:rsidRPr="003F48CE" w:rsidRDefault="00DF36F7" w:rsidP="00C11EC8">
    <w:pPr>
      <w:pStyle w:val="Kopfzeile"/>
      <w:tabs>
        <w:tab w:val="clear" w:pos="4536"/>
        <w:tab w:val="center" w:pos="8364"/>
      </w:tabs>
      <w:jc w:val="left"/>
      <w:rPr>
        <w:rFonts w:ascii="Lucida Sans" w:hAnsi="Lucida Sans" w:cs="Tahoma"/>
        <w:caps/>
        <w:szCs w:val="22"/>
      </w:rPr>
    </w:pPr>
    <w:r>
      <w:rPr>
        <w:rFonts w:ascii="Lucida Sans" w:hAnsi="Lucida Sans" w:cs="Tahoma"/>
        <w:caps/>
        <w:szCs w:val="22"/>
        <w:lang w:val="de-DE"/>
      </w:rPr>
      <w:t>Gemeinde March</w:t>
    </w:r>
    <w:r>
      <w:rPr>
        <w:rFonts w:ascii="Lucida Sans" w:hAnsi="Lucida Sans" w:cs="Tahoma"/>
        <w:caps/>
        <w:szCs w:val="22"/>
        <w:lang w:val="de-DE"/>
      </w:rPr>
      <w:tab/>
      <w:t>Online-Plattform</w:t>
    </w:r>
  </w:p>
  <w:p w:rsidR="00DF36F7" w:rsidRPr="00E57C31" w:rsidRDefault="00DF36F7" w:rsidP="003F48CE">
    <w:pPr>
      <w:pStyle w:val="Kopfzeile"/>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F7" w:rsidRDefault="00DF36F7" w:rsidP="00E72235">
    <w:pPr>
      <w:pStyle w:val="Kopfzeile"/>
      <w:rPr>
        <w:sz w:val="28"/>
        <w:szCs w:val="28"/>
        <w:lang w:val="de-DE"/>
      </w:rPr>
    </w:pPr>
    <w:r w:rsidRPr="00E72235">
      <w:rPr>
        <w:sz w:val="28"/>
        <w:szCs w:val="28"/>
        <w:lang w:val="de-DE"/>
      </w:rPr>
      <w:t xml:space="preserve">Gemeindeentwicklungskonzept „March 2035“ – </w:t>
    </w:r>
  </w:p>
  <w:p w:rsidR="00DF36F7" w:rsidRPr="00E72235" w:rsidRDefault="00DF36F7" w:rsidP="00E72235">
    <w:pPr>
      <w:pStyle w:val="Kopfzeile"/>
      <w:rPr>
        <w:sz w:val="28"/>
        <w:szCs w:val="28"/>
        <w:lang w:val="de-DE"/>
      </w:rPr>
    </w:pPr>
    <w:r w:rsidRPr="00E72235">
      <w:rPr>
        <w:sz w:val="28"/>
        <w:szCs w:val="28"/>
        <w:lang w:val="de-DE"/>
      </w:rPr>
      <w:t>Fragebogen zur Bürgerbeteiligung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F7" w:rsidRPr="00341B9C" w:rsidRDefault="00DF36F7" w:rsidP="00AE1384">
    <w:pPr>
      <w:pStyle w:val="Kopfzeile"/>
      <w:tabs>
        <w:tab w:val="left" w:pos="8364"/>
      </w:tabs>
      <w:jc w:val="left"/>
      <w:rPr>
        <w:rFonts w:ascii="Tahoma" w:hAnsi="Tahoma" w:cs="Tahoma"/>
        <w:sz w:val="18"/>
        <w:szCs w:val="18"/>
      </w:rPr>
    </w:pPr>
    <w:r w:rsidRPr="00341B9C">
      <w:rPr>
        <w:rFonts w:ascii="Tahoma" w:hAnsi="Tahoma" w:cs="Tahoma"/>
        <w:sz w:val="18"/>
        <w:szCs w:val="18"/>
      </w:rPr>
      <w:t xml:space="preserve">Gemeindeentwicklung </w:t>
    </w:r>
    <w:r>
      <w:rPr>
        <w:rFonts w:ascii="Tahoma" w:hAnsi="Tahoma" w:cs="Tahoma"/>
        <w:b/>
        <w:i/>
        <w:color w:val="365F91"/>
        <w:sz w:val="18"/>
        <w:szCs w:val="18"/>
      </w:rPr>
      <w:t>March</w:t>
    </w:r>
    <w:r w:rsidRPr="00AE1384">
      <w:rPr>
        <w:rFonts w:ascii="Tahoma" w:hAnsi="Tahoma" w:cs="Tahoma"/>
        <w:b/>
        <w:i/>
        <w:color w:val="365F91"/>
        <w:sz w:val="18"/>
        <w:szCs w:val="18"/>
      </w:rPr>
      <w:t xml:space="preserve"> 2030</w:t>
    </w:r>
    <w:r>
      <w:rPr>
        <w:rFonts w:ascii="Tahoma" w:hAnsi="Tahoma" w:cs="Tahoma"/>
        <w:b/>
        <w:i/>
        <w:color w:val="365F91"/>
        <w:sz w:val="18"/>
        <w:szCs w:val="18"/>
      </w:rPr>
      <w:tab/>
    </w:r>
    <w:r>
      <w:rPr>
        <w:rFonts w:ascii="Tahoma" w:hAnsi="Tahoma" w:cs="Tahoma"/>
        <w:sz w:val="18"/>
        <w:szCs w:val="18"/>
      </w:rPr>
      <w:tab/>
    </w:r>
    <w:r w:rsidRPr="00341B9C">
      <w:rPr>
        <w:rFonts w:ascii="Tahoma" w:hAnsi="Tahoma" w:cs="Tahoma"/>
        <w:sz w:val="18"/>
        <w:szCs w:val="18"/>
      </w:rPr>
      <w:t>Bürgerbefragung</w:t>
    </w:r>
  </w:p>
  <w:p w:rsidR="00DF36F7" w:rsidRPr="00903D53" w:rsidRDefault="00DF36F7" w:rsidP="00531AD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8B9"/>
    <w:multiLevelType w:val="singleLevel"/>
    <w:tmpl w:val="3920D4E2"/>
    <w:lvl w:ilvl="0">
      <w:start w:val="1"/>
      <w:numFmt w:val="decimal"/>
      <w:lvlText w:val="%1."/>
      <w:lvlJc w:val="left"/>
      <w:pPr>
        <w:tabs>
          <w:tab w:val="num" w:pos="420"/>
        </w:tabs>
        <w:ind w:left="420" w:hanging="420"/>
      </w:pPr>
      <w:rPr>
        <w:rFonts w:hint="default"/>
        <w:b/>
        <w:i w:val="0"/>
        <w:sz w:val="20"/>
        <w:szCs w:val="20"/>
      </w:rPr>
    </w:lvl>
  </w:abstractNum>
  <w:abstractNum w:abstractNumId="1">
    <w:nsid w:val="09733540"/>
    <w:multiLevelType w:val="hybridMultilevel"/>
    <w:tmpl w:val="F03A8E8A"/>
    <w:lvl w:ilvl="0" w:tplc="7F4E2FA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4355BC"/>
    <w:multiLevelType w:val="hybridMultilevel"/>
    <w:tmpl w:val="924A9C98"/>
    <w:lvl w:ilvl="0" w:tplc="E4F88544">
      <w:start w:val="9"/>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722476"/>
    <w:multiLevelType w:val="hybridMultilevel"/>
    <w:tmpl w:val="0AACC8C8"/>
    <w:lvl w:ilvl="0" w:tplc="874A8C8C">
      <w:start w:val="9"/>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550DFF"/>
    <w:multiLevelType w:val="hybridMultilevel"/>
    <w:tmpl w:val="3DBCB418"/>
    <w:lvl w:ilvl="0" w:tplc="B4F6C250">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D47F4C"/>
    <w:multiLevelType w:val="hybridMultilevel"/>
    <w:tmpl w:val="C59690A6"/>
    <w:lvl w:ilvl="0" w:tplc="4D30BD8C">
      <w:start w:val="2"/>
      <w:numFmt w:val="decimal"/>
      <w:lvlText w:val="%1."/>
      <w:lvlJc w:val="left"/>
      <w:pPr>
        <w:ind w:left="862"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40043B"/>
    <w:multiLevelType w:val="hybridMultilevel"/>
    <w:tmpl w:val="3C529F34"/>
    <w:lvl w:ilvl="0" w:tplc="600E849E">
      <w:numFmt w:val="bullet"/>
      <w:lvlText w:val="-"/>
      <w:lvlJc w:val="left"/>
      <w:pPr>
        <w:ind w:left="785" w:hanging="360"/>
      </w:pPr>
      <w:rPr>
        <w:rFonts w:ascii="Tahoma" w:eastAsia="Times New Roman" w:hAnsi="Tahoma" w:cs="Tahoma"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7">
    <w:nsid w:val="154D6BCB"/>
    <w:multiLevelType w:val="hybridMultilevel"/>
    <w:tmpl w:val="58703A2E"/>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8">
    <w:nsid w:val="19C665A2"/>
    <w:multiLevelType w:val="hybridMultilevel"/>
    <w:tmpl w:val="9D2E8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4E635B"/>
    <w:multiLevelType w:val="singleLevel"/>
    <w:tmpl w:val="3920D4E2"/>
    <w:lvl w:ilvl="0">
      <w:start w:val="1"/>
      <w:numFmt w:val="decimal"/>
      <w:lvlText w:val="%1."/>
      <w:lvlJc w:val="left"/>
      <w:pPr>
        <w:tabs>
          <w:tab w:val="num" w:pos="420"/>
        </w:tabs>
        <w:ind w:left="420" w:hanging="420"/>
      </w:pPr>
      <w:rPr>
        <w:rFonts w:hint="default"/>
        <w:b/>
        <w:i w:val="0"/>
        <w:sz w:val="20"/>
        <w:szCs w:val="20"/>
      </w:rPr>
    </w:lvl>
  </w:abstractNum>
  <w:abstractNum w:abstractNumId="10">
    <w:nsid w:val="1C006450"/>
    <w:multiLevelType w:val="hybridMultilevel"/>
    <w:tmpl w:val="035C2F68"/>
    <w:lvl w:ilvl="0" w:tplc="905C9E0E">
      <w:start w:val="1"/>
      <w:numFmt w:val="upperRoman"/>
      <w:lvlText w:val="%1."/>
      <w:lvlJc w:val="left"/>
      <w:pPr>
        <w:ind w:left="1222" w:hanging="10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062B64"/>
    <w:multiLevelType w:val="hybridMultilevel"/>
    <w:tmpl w:val="B024FD7E"/>
    <w:lvl w:ilvl="0" w:tplc="AC6ACE8A">
      <w:start w:val="9"/>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8D49D6"/>
    <w:multiLevelType w:val="hybridMultilevel"/>
    <w:tmpl w:val="08DC2E9C"/>
    <w:lvl w:ilvl="0" w:tplc="905C9E0E">
      <w:start w:val="1"/>
      <w:numFmt w:val="upperRoman"/>
      <w:lvlText w:val="%1."/>
      <w:lvlJc w:val="left"/>
      <w:pPr>
        <w:ind w:left="1648" w:hanging="108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3">
    <w:nsid w:val="2A6D4DF3"/>
    <w:multiLevelType w:val="hybridMultilevel"/>
    <w:tmpl w:val="2C2E4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330BCD"/>
    <w:multiLevelType w:val="hybridMultilevel"/>
    <w:tmpl w:val="3CE8DE24"/>
    <w:lvl w:ilvl="0" w:tplc="874A8C8C">
      <w:start w:val="9"/>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630731"/>
    <w:multiLevelType w:val="singleLevel"/>
    <w:tmpl w:val="0CD21124"/>
    <w:lvl w:ilvl="0">
      <w:start w:val="2"/>
      <w:numFmt w:val="decimal"/>
      <w:lvlText w:val="%1."/>
      <w:lvlJc w:val="left"/>
      <w:pPr>
        <w:tabs>
          <w:tab w:val="num" w:pos="420"/>
        </w:tabs>
        <w:ind w:left="420" w:hanging="420"/>
      </w:pPr>
      <w:rPr>
        <w:rFonts w:hint="default"/>
      </w:rPr>
    </w:lvl>
  </w:abstractNum>
  <w:abstractNum w:abstractNumId="16">
    <w:nsid w:val="368553A1"/>
    <w:multiLevelType w:val="hybridMultilevel"/>
    <w:tmpl w:val="0EDED99E"/>
    <w:lvl w:ilvl="0" w:tplc="44562268">
      <w:start w:val="1"/>
      <w:numFmt w:val="bullet"/>
      <w:lvlText w:val="•"/>
      <w:lvlJc w:val="left"/>
      <w:pPr>
        <w:tabs>
          <w:tab w:val="num" w:pos="720"/>
        </w:tabs>
        <w:ind w:left="720" w:hanging="360"/>
      </w:pPr>
      <w:rPr>
        <w:rFonts w:ascii="Arial" w:hAnsi="Arial" w:hint="default"/>
      </w:rPr>
    </w:lvl>
    <w:lvl w:ilvl="1" w:tplc="5E3E034C">
      <w:start w:val="1"/>
      <w:numFmt w:val="bullet"/>
      <w:lvlText w:val="•"/>
      <w:lvlJc w:val="left"/>
      <w:pPr>
        <w:tabs>
          <w:tab w:val="num" w:pos="1440"/>
        </w:tabs>
        <w:ind w:left="1440" w:hanging="360"/>
      </w:pPr>
      <w:rPr>
        <w:rFonts w:ascii="Arial" w:hAnsi="Arial" w:hint="default"/>
      </w:rPr>
    </w:lvl>
    <w:lvl w:ilvl="2" w:tplc="C97AFA44" w:tentative="1">
      <w:start w:val="1"/>
      <w:numFmt w:val="bullet"/>
      <w:lvlText w:val="•"/>
      <w:lvlJc w:val="left"/>
      <w:pPr>
        <w:tabs>
          <w:tab w:val="num" w:pos="2160"/>
        </w:tabs>
        <w:ind w:left="2160" w:hanging="360"/>
      </w:pPr>
      <w:rPr>
        <w:rFonts w:ascii="Arial" w:hAnsi="Arial" w:hint="default"/>
      </w:rPr>
    </w:lvl>
    <w:lvl w:ilvl="3" w:tplc="A4E8F8A2" w:tentative="1">
      <w:start w:val="1"/>
      <w:numFmt w:val="bullet"/>
      <w:lvlText w:val="•"/>
      <w:lvlJc w:val="left"/>
      <w:pPr>
        <w:tabs>
          <w:tab w:val="num" w:pos="2880"/>
        </w:tabs>
        <w:ind w:left="2880" w:hanging="360"/>
      </w:pPr>
      <w:rPr>
        <w:rFonts w:ascii="Arial" w:hAnsi="Arial" w:hint="default"/>
      </w:rPr>
    </w:lvl>
    <w:lvl w:ilvl="4" w:tplc="EB50E924" w:tentative="1">
      <w:start w:val="1"/>
      <w:numFmt w:val="bullet"/>
      <w:lvlText w:val="•"/>
      <w:lvlJc w:val="left"/>
      <w:pPr>
        <w:tabs>
          <w:tab w:val="num" w:pos="3600"/>
        </w:tabs>
        <w:ind w:left="3600" w:hanging="360"/>
      </w:pPr>
      <w:rPr>
        <w:rFonts w:ascii="Arial" w:hAnsi="Arial" w:hint="default"/>
      </w:rPr>
    </w:lvl>
    <w:lvl w:ilvl="5" w:tplc="96D6F84E" w:tentative="1">
      <w:start w:val="1"/>
      <w:numFmt w:val="bullet"/>
      <w:lvlText w:val="•"/>
      <w:lvlJc w:val="left"/>
      <w:pPr>
        <w:tabs>
          <w:tab w:val="num" w:pos="4320"/>
        </w:tabs>
        <w:ind w:left="4320" w:hanging="360"/>
      </w:pPr>
      <w:rPr>
        <w:rFonts w:ascii="Arial" w:hAnsi="Arial" w:hint="default"/>
      </w:rPr>
    </w:lvl>
    <w:lvl w:ilvl="6" w:tplc="83C22562" w:tentative="1">
      <w:start w:val="1"/>
      <w:numFmt w:val="bullet"/>
      <w:lvlText w:val="•"/>
      <w:lvlJc w:val="left"/>
      <w:pPr>
        <w:tabs>
          <w:tab w:val="num" w:pos="5040"/>
        </w:tabs>
        <w:ind w:left="5040" w:hanging="360"/>
      </w:pPr>
      <w:rPr>
        <w:rFonts w:ascii="Arial" w:hAnsi="Arial" w:hint="default"/>
      </w:rPr>
    </w:lvl>
    <w:lvl w:ilvl="7" w:tplc="A7DE73E8" w:tentative="1">
      <w:start w:val="1"/>
      <w:numFmt w:val="bullet"/>
      <w:lvlText w:val="•"/>
      <w:lvlJc w:val="left"/>
      <w:pPr>
        <w:tabs>
          <w:tab w:val="num" w:pos="5760"/>
        </w:tabs>
        <w:ind w:left="5760" w:hanging="360"/>
      </w:pPr>
      <w:rPr>
        <w:rFonts w:ascii="Arial" w:hAnsi="Arial" w:hint="default"/>
      </w:rPr>
    </w:lvl>
    <w:lvl w:ilvl="8" w:tplc="16DEA572" w:tentative="1">
      <w:start w:val="1"/>
      <w:numFmt w:val="bullet"/>
      <w:lvlText w:val="•"/>
      <w:lvlJc w:val="left"/>
      <w:pPr>
        <w:tabs>
          <w:tab w:val="num" w:pos="6480"/>
        </w:tabs>
        <w:ind w:left="6480" w:hanging="360"/>
      </w:pPr>
      <w:rPr>
        <w:rFonts w:ascii="Arial" w:hAnsi="Arial" w:hint="default"/>
      </w:rPr>
    </w:lvl>
  </w:abstractNum>
  <w:abstractNum w:abstractNumId="17">
    <w:nsid w:val="37B0280B"/>
    <w:multiLevelType w:val="hybridMultilevel"/>
    <w:tmpl w:val="707CADE0"/>
    <w:lvl w:ilvl="0" w:tplc="0D52419C">
      <w:start w:val="1"/>
      <w:numFmt w:val="upperRoman"/>
      <w:lvlText w:val="%1."/>
      <w:lvlJc w:val="left"/>
      <w:pPr>
        <w:ind w:left="1080" w:hanging="108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9E71F77"/>
    <w:multiLevelType w:val="hybridMultilevel"/>
    <w:tmpl w:val="BA107EC6"/>
    <w:lvl w:ilvl="0" w:tplc="1CE86FE0">
      <w:start w:val="1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BD754F9"/>
    <w:multiLevelType w:val="hybridMultilevel"/>
    <w:tmpl w:val="5DB45D3C"/>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0">
    <w:nsid w:val="407E59AE"/>
    <w:multiLevelType w:val="singleLevel"/>
    <w:tmpl w:val="3920D4E2"/>
    <w:lvl w:ilvl="0">
      <w:start w:val="1"/>
      <w:numFmt w:val="decimal"/>
      <w:lvlText w:val="%1."/>
      <w:lvlJc w:val="left"/>
      <w:pPr>
        <w:tabs>
          <w:tab w:val="num" w:pos="420"/>
        </w:tabs>
        <w:ind w:left="420" w:hanging="420"/>
      </w:pPr>
      <w:rPr>
        <w:rFonts w:hint="default"/>
        <w:b/>
        <w:i w:val="0"/>
        <w:sz w:val="20"/>
        <w:szCs w:val="20"/>
      </w:rPr>
    </w:lvl>
  </w:abstractNum>
  <w:abstractNum w:abstractNumId="21">
    <w:nsid w:val="40A94B31"/>
    <w:multiLevelType w:val="singleLevel"/>
    <w:tmpl w:val="3920D4E2"/>
    <w:lvl w:ilvl="0">
      <w:start w:val="1"/>
      <w:numFmt w:val="decimal"/>
      <w:lvlText w:val="%1."/>
      <w:lvlJc w:val="left"/>
      <w:pPr>
        <w:tabs>
          <w:tab w:val="num" w:pos="420"/>
        </w:tabs>
        <w:ind w:left="420" w:hanging="420"/>
      </w:pPr>
      <w:rPr>
        <w:rFonts w:hint="default"/>
        <w:b/>
        <w:i w:val="0"/>
        <w:sz w:val="20"/>
        <w:szCs w:val="20"/>
      </w:rPr>
    </w:lvl>
  </w:abstractNum>
  <w:abstractNum w:abstractNumId="22">
    <w:nsid w:val="458D6C61"/>
    <w:multiLevelType w:val="hybridMultilevel"/>
    <w:tmpl w:val="D400B0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4C580EB5"/>
    <w:multiLevelType w:val="hybridMultilevel"/>
    <w:tmpl w:val="AAA285B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nsid w:val="4F424C01"/>
    <w:multiLevelType w:val="hybridMultilevel"/>
    <w:tmpl w:val="2006E024"/>
    <w:lvl w:ilvl="0" w:tplc="1CE86FE0">
      <w:start w:val="1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AE151A"/>
    <w:multiLevelType w:val="singleLevel"/>
    <w:tmpl w:val="62DC2502"/>
    <w:lvl w:ilvl="0">
      <w:start w:val="1"/>
      <w:numFmt w:val="decimal"/>
      <w:lvlText w:val="%1."/>
      <w:legacy w:legacy="1" w:legacySpace="0" w:legacyIndent="283"/>
      <w:lvlJc w:val="left"/>
      <w:pPr>
        <w:ind w:left="283" w:hanging="283"/>
      </w:pPr>
    </w:lvl>
  </w:abstractNum>
  <w:abstractNum w:abstractNumId="26">
    <w:nsid w:val="4FE4307C"/>
    <w:multiLevelType w:val="hybridMultilevel"/>
    <w:tmpl w:val="95D2360E"/>
    <w:lvl w:ilvl="0" w:tplc="666CBBEA">
      <w:numFmt w:val="bullet"/>
      <w:lvlText w:val=""/>
      <w:lvlJc w:val="left"/>
      <w:pPr>
        <w:ind w:left="785" w:hanging="360"/>
      </w:pPr>
      <w:rPr>
        <w:rFonts w:ascii="Wingdings" w:eastAsia="Times New Roman" w:hAnsi="Wingdings" w:cs="Tahoma"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7">
    <w:nsid w:val="52C0450C"/>
    <w:multiLevelType w:val="hybridMultilevel"/>
    <w:tmpl w:val="34027B12"/>
    <w:lvl w:ilvl="0" w:tplc="F21CD570">
      <w:start w:val="9"/>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4E60F66"/>
    <w:multiLevelType w:val="hybridMultilevel"/>
    <w:tmpl w:val="421EF578"/>
    <w:lvl w:ilvl="0" w:tplc="71321D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62601B5"/>
    <w:multiLevelType w:val="hybridMultilevel"/>
    <w:tmpl w:val="8EBADC58"/>
    <w:lvl w:ilvl="0" w:tplc="04070001">
      <w:start w:val="1"/>
      <w:numFmt w:val="bullet"/>
      <w:lvlText w:val=""/>
      <w:lvlJc w:val="left"/>
      <w:pPr>
        <w:tabs>
          <w:tab w:val="num" w:pos="502"/>
        </w:tabs>
        <w:ind w:left="502" w:hanging="360"/>
      </w:pPr>
      <w:rPr>
        <w:rFonts w:ascii="Symbol" w:hAnsi="Symbol" w:hint="default"/>
      </w:rPr>
    </w:lvl>
    <w:lvl w:ilvl="1" w:tplc="8F145F1C">
      <w:start w:val="1"/>
      <w:numFmt w:val="bullet"/>
      <w:lvlText w:val=""/>
      <w:lvlJc w:val="left"/>
      <w:pPr>
        <w:tabs>
          <w:tab w:val="num" w:pos="1440"/>
        </w:tabs>
        <w:ind w:left="1440" w:hanging="360"/>
      </w:pPr>
      <w:rPr>
        <w:rFonts w:ascii="Wingdings" w:hAnsi="Wingdings" w:hint="default"/>
      </w:rPr>
    </w:lvl>
    <w:lvl w:ilvl="2" w:tplc="0FE65A96">
      <w:start w:val="1"/>
      <w:numFmt w:val="bullet"/>
      <w:lvlText w:val="•"/>
      <w:lvlJc w:val="left"/>
      <w:pPr>
        <w:tabs>
          <w:tab w:val="num" w:pos="2160"/>
        </w:tabs>
        <w:ind w:left="2160" w:hanging="360"/>
      </w:pPr>
      <w:rPr>
        <w:rFonts w:ascii="Arial" w:hAnsi="Arial" w:hint="default"/>
      </w:rPr>
    </w:lvl>
    <w:lvl w:ilvl="3" w:tplc="B3A8C670">
      <w:start w:val="1"/>
      <w:numFmt w:val="bullet"/>
      <w:lvlText w:val=""/>
      <w:lvlJc w:val="left"/>
      <w:pPr>
        <w:tabs>
          <w:tab w:val="num" w:pos="2880"/>
        </w:tabs>
        <w:ind w:left="2880" w:hanging="360"/>
      </w:pPr>
      <w:rPr>
        <w:rFonts w:ascii="Wingdings" w:hAnsi="Wingdings" w:hint="default"/>
      </w:rPr>
    </w:lvl>
    <w:lvl w:ilvl="4" w:tplc="53A679F4" w:tentative="1">
      <w:start w:val="1"/>
      <w:numFmt w:val="bullet"/>
      <w:lvlText w:val=""/>
      <w:lvlJc w:val="left"/>
      <w:pPr>
        <w:tabs>
          <w:tab w:val="num" w:pos="3600"/>
        </w:tabs>
        <w:ind w:left="3600" w:hanging="360"/>
      </w:pPr>
      <w:rPr>
        <w:rFonts w:ascii="Wingdings" w:hAnsi="Wingdings" w:hint="default"/>
      </w:rPr>
    </w:lvl>
    <w:lvl w:ilvl="5" w:tplc="0C068904" w:tentative="1">
      <w:start w:val="1"/>
      <w:numFmt w:val="bullet"/>
      <w:lvlText w:val=""/>
      <w:lvlJc w:val="left"/>
      <w:pPr>
        <w:tabs>
          <w:tab w:val="num" w:pos="4320"/>
        </w:tabs>
        <w:ind w:left="4320" w:hanging="360"/>
      </w:pPr>
      <w:rPr>
        <w:rFonts w:ascii="Wingdings" w:hAnsi="Wingdings" w:hint="default"/>
      </w:rPr>
    </w:lvl>
    <w:lvl w:ilvl="6" w:tplc="DA3E2C76" w:tentative="1">
      <w:start w:val="1"/>
      <w:numFmt w:val="bullet"/>
      <w:lvlText w:val=""/>
      <w:lvlJc w:val="left"/>
      <w:pPr>
        <w:tabs>
          <w:tab w:val="num" w:pos="5040"/>
        </w:tabs>
        <w:ind w:left="5040" w:hanging="360"/>
      </w:pPr>
      <w:rPr>
        <w:rFonts w:ascii="Wingdings" w:hAnsi="Wingdings" w:hint="default"/>
      </w:rPr>
    </w:lvl>
    <w:lvl w:ilvl="7" w:tplc="1A0818EE" w:tentative="1">
      <w:start w:val="1"/>
      <w:numFmt w:val="bullet"/>
      <w:lvlText w:val=""/>
      <w:lvlJc w:val="left"/>
      <w:pPr>
        <w:tabs>
          <w:tab w:val="num" w:pos="5760"/>
        </w:tabs>
        <w:ind w:left="5760" w:hanging="360"/>
      </w:pPr>
      <w:rPr>
        <w:rFonts w:ascii="Wingdings" w:hAnsi="Wingdings" w:hint="default"/>
      </w:rPr>
    </w:lvl>
    <w:lvl w:ilvl="8" w:tplc="E91C8EB0" w:tentative="1">
      <w:start w:val="1"/>
      <w:numFmt w:val="bullet"/>
      <w:lvlText w:val=""/>
      <w:lvlJc w:val="left"/>
      <w:pPr>
        <w:tabs>
          <w:tab w:val="num" w:pos="6480"/>
        </w:tabs>
        <w:ind w:left="6480" w:hanging="360"/>
      </w:pPr>
      <w:rPr>
        <w:rFonts w:ascii="Wingdings" w:hAnsi="Wingdings" w:hint="default"/>
      </w:rPr>
    </w:lvl>
  </w:abstractNum>
  <w:abstractNum w:abstractNumId="30">
    <w:nsid w:val="6CA845C5"/>
    <w:multiLevelType w:val="hybridMultilevel"/>
    <w:tmpl w:val="D122A912"/>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1">
    <w:nsid w:val="73682FDB"/>
    <w:multiLevelType w:val="hybridMultilevel"/>
    <w:tmpl w:val="FDFC46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7A5844FB"/>
    <w:multiLevelType w:val="singleLevel"/>
    <w:tmpl w:val="0CD21124"/>
    <w:lvl w:ilvl="0">
      <w:start w:val="2"/>
      <w:numFmt w:val="decimal"/>
      <w:lvlText w:val="%1."/>
      <w:lvlJc w:val="left"/>
      <w:pPr>
        <w:tabs>
          <w:tab w:val="num" w:pos="420"/>
        </w:tabs>
        <w:ind w:left="420" w:hanging="420"/>
      </w:pPr>
      <w:rPr>
        <w:rFonts w:hint="default"/>
      </w:rPr>
    </w:lvl>
  </w:abstractNum>
  <w:abstractNum w:abstractNumId="33">
    <w:nsid w:val="7DCD7D24"/>
    <w:multiLevelType w:val="hybridMultilevel"/>
    <w:tmpl w:val="568486BA"/>
    <w:lvl w:ilvl="0" w:tplc="95AEB0BE">
      <w:start w:val="1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DE75C23"/>
    <w:multiLevelType w:val="hybridMultilevel"/>
    <w:tmpl w:val="04C65C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E316DEF"/>
    <w:multiLevelType w:val="hybridMultilevel"/>
    <w:tmpl w:val="140C4EE0"/>
    <w:lvl w:ilvl="0" w:tplc="D0EC892C">
      <w:start w:val="7"/>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35"/>
  </w:num>
  <w:num w:numId="4">
    <w:abstractNumId w:val="28"/>
  </w:num>
  <w:num w:numId="5">
    <w:abstractNumId w:val="30"/>
  </w:num>
  <w:num w:numId="6">
    <w:abstractNumId w:val="26"/>
  </w:num>
  <w:num w:numId="7">
    <w:abstractNumId w:val="33"/>
  </w:num>
  <w:num w:numId="8">
    <w:abstractNumId w:val="18"/>
  </w:num>
  <w:num w:numId="9">
    <w:abstractNumId w:val="24"/>
  </w:num>
  <w:num w:numId="10">
    <w:abstractNumId w:val="2"/>
  </w:num>
  <w:num w:numId="11">
    <w:abstractNumId w:val="11"/>
  </w:num>
  <w:num w:numId="12">
    <w:abstractNumId w:val="27"/>
  </w:num>
  <w:num w:numId="13">
    <w:abstractNumId w:val="15"/>
  </w:num>
  <w:num w:numId="14">
    <w:abstractNumId w:val="0"/>
  </w:num>
  <w:num w:numId="15">
    <w:abstractNumId w:val="14"/>
  </w:num>
  <w:num w:numId="16">
    <w:abstractNumId w:val="3"/>
  </w:num>
  <w:num w:numId="17">
    <w:abstractNumId w:val="12"/>
  </w:num>
  <w:num w:numId="18">
    <w:abstractNumId w:val="10"/>
  </w:num>
  <w:num w:numId="19">
    <w:abstractNumId w:val="1"/>
  </w:num>
  <w:num w:numId="20">
    <w:abstractNumId w:val="6"/>
  </w:num>
  <w:num w:numId="21">
    <w:abstractNumId w:val="19"/>
  </w:num>
  <w:num w:numId="22">
    <w:abstractNumId w:val="17"/>
  </w:num>
  <w:num w:numId="23">
    <w:abstractNumId w:val="5"/>
  </w:num>
  <w:num w:numId="24">
    <w:abstractNumId w:val="34"/>
  </w:num>
  <w:num w:numId="25">
    <w:abstractNumId w:val="21"/>
  </w:num>
  <w:num w:numId="26">
    <w:abstractNumId w:val="9"/>
  </w:num>
  <w:num w:numId="27">
    <w:abstractNumId w:val="20"/>
  </w:num>
  <w:num w:numId="28">
    <w:abstractNumId w:val="23"/>
  </w:num>
  <w:num w:numId="29">
    <w:abstractNumId w:val="7"/>
  </w:num>
  <w:num w:numId="30">
    <w:abstractNumId w:val="4"/>
  </w:num>
  <w:num w:numId="31">
    <w:abstractNumId w:val="8"/>
  </w:num>
  <w:num w:numId="32">
    <w:abstractNumId w:val="29"/>
  </w:num>
  <w:num w:numId="33">
    <w:abstractNumId w:val="13"/>
  </w:num>
  <w:num w:numId="34">
    <w:abstractNumId w:val="16"/>
  </w:num>
  <w:num w:numId="35">
    <w:abstractNumId w:val="22"/>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29"/>
    <w:rsid w:val="00004F45"/>
    <w:rsid w:val="00010C6E"/>
    <w:rsid w:val="00012FDD"/>
    <w:rsid w:val="00021026"/>
    <w:rsid w:val="00023A1B"/>
    <w:rsid w:val="00023DA8"/>
    <w:rsid w:val="00032A03"/>
    <w:rsid w:val="00061A76"/>
    <w:rsid w:val="00064F83"/>
    <w:rsid w:val="0006530A"/>
    <w:rsid w:val="00072115"/>
    <w:rsid w:val="00076DE6"/>
    <w:rsid w:val="00084901"/>
    <w:rsid w:val="00084BDC"/>
    <w:rsid w:val="00091299"/>
    <w:rsid w:val="00091DC7"/>
    <w:rsid w:val="000A1493"/>
    <w:rsid w:val="000C6769"/>
    <w:rsid w:val="000E1EE4"/>
    <w:rsid w:val="000E7228"/>
    <w:rsid w:val="000F74D9"/>
    <w:rsid w:val="000F793C"/>
    <w:rsid w:val="00117482"/>
    <w:rsid w:val="00130D4F"/>
    <w:rsid w:val="0014095E"/>
    <w:rsid w:val="001435F1"/>
    <w:rsid w:val="00144E81"/>
    <w:rsid w:val="00147403"/>
    <w:rsid w:val="00147E48"/>
    <w:rsid w:val="00156C07"/>
    <w:rsid w:val="001604BB"/>
    <w:rsid w:val="001831AE"/>
    <w:rsid w:val="00191422"/>
    <w:rsid w:val="0019300F"/>
    <w:rsid w:val="001967E3"/>
    <w:rsid w:val="00196891"/>
    <w:rsid w:val="001A08AA"/>
    <w:rsid w:val="001A0C36"/>
    <w:rsid w:val="001A57C9"/>
    <w:rsid w:val="001B268B"/>
    <w:rsid w:val="001B4150"/>
    <w:rsid w:val="001B45DD"/>
    <w:rsid w:val="001C0981"/>
    <w:rsid w:val="001C2005"/>
    <w:rsid w:val="001C348C"/>
    <w:rsid w:val="001C3DE7"/>
    <w:rsid w:val="001D00A0"/>
    <w:rsid w:val="001D0FE5"/>
    <w:rsid w:val="001E63C4"/>
    <w:rsid w:val="001F43D1"/>
    <w:rsid w:val="00200571"/>
    <w:rsid w:val="00202CD6"/>
    <w:rsid w:val="002128D2"/>
    <w:rsid w:val="00215878"/>
    <w:rsid w:val="0022224F"/>
    <w:rsid w:val="0022489D"/>
    <w:rsid w:val="002252ED"/>
    <w:rsid w:val="00236217"/>
    <w:rsid w:val="00241235"/>
    <w:rsid w:val="00241D49"/>
    <w:rsid w:val="002469D6"/>
    <w:rsid w:val="00263E00"/>
    <w:rsid w:val="00264339"/>
    <w:rsid w:val="00272858"/>
    <w:rsid w:val="00280718"/>
    <w:rsid w:val="0028275A"/>
    <w:rsid w:val="00282B8B"/>
    <w:rsid w:val="002C02F6"/>
    <w:rsid w:val="002C14A8"/>
    <w:rsid w:val="002C31F0"/>
    <w:rsid w:val="002C3DF2"/>
    <w:rsid w:val="002D006B"/>
    <w:rsid w:val="002F2C32"/>
    <w:rsid w:val="002F2E86"/>
    <w:rsid w:val="002F5E4E"/>
    <w:rsid w:val="00306E2C"/>
    <w:rsid w:val="00312DE9"/>
    <w:rsid w:val="00313CDA"/>
    <w:rsid w:val="003325A1"/>
    <w:rsid w:val="003326CC"/>
    <w:rsid w:val="00341B9C"/>
    <w:rsid w:val="003467DB"/>
    <w:rsid w:val="003536F7"/>
    <w:rsid w:val="00355E3B"/>
    <w:rsid w:val="00355EF1"/>
    <w:rsid w:val="00355EF6"/>
    <w:rsid w:val="0037172D"/>
    <w:rsid w:val="00373989"/>
    <w:rsid w:val="0038210A"/>
    <w:rsid w:val="003924CE"/>
    <w:rsid w:val="003944EB"/>
    <w:rsid w:val="00395C65"/>
    <w:rsid w:val="003961BD"/>
    <w:rsid w:val="00397678"/>
    <w:rsid w:val="003C6B2B"/>
    <w:rsid w:val="003D025B"/>
    <w:rsid w:val="003D32FC"/>
    <w:rsid w:val="003D4613"/>
    <w:rsid w:val="003E7146"/>
    <w:rsid w:val="003F48CE"/>
    <w:rsid w:val="0040206B"/>
    <w:rsid w:val="00413B07"/>
    <w:rsid w:val="00413CFE"/>
    <w:rsid w:val="0042447D"/>
    <w:rsid w:val="00437912"/>
    <w:rsid w:val="00456FF0"/>
    <w:rsid w:val="00461E5F"/>
    <w:rsid w:val="00462F6F"/>
    <w:rsid w:val="00463135"/>
    <w:rsid w:val="00466B02"/>
    <w:rsid w:val="00470866"/>
    <w:rsid w:val="004C489E"/>
    <w:rsid w:val="004E0F95"/>
    <w:rsid w:val="004E30FF"/>
    <w:rsid w:val="004F2A76"/>
    <w:rsid w:val="00500F09"/>
    <w:rsid w:val="005036B9"/>
    <w:rsid w:val="00503DFD"/>
    <w:rsid w:val="00506C99"/>
    <w:rsid w:val="005073A7"/>
    <w:rsid w:val="00515531"/>
    <w:rsid w:val="00530DF3"/>
    <w:rsid w:val="00531ADB"/>
    <w:rsid w:val="00535B98"/>
    <w:rsid w:val="00541692"/>
    <w:rsid w:val="00541C22"/>
    <w:rsid w:val="00547648"/>
    <w:rsid w:val="0055049D"/>
    <w:rsid w:val="0055444D"/>
    <w:rsid w:val="00566AEA"/>
    <w:rsid w:val="00570ED1"/>
    <w:rsid w:val="00572A12"/>
    <w:rsid w:val="005926C0"/>
    <w:rsid w:val="00594F38"/>
    <w:rsid w:val="005A2BA5"/>
    <w:rsid w:val="005A32E1"/>
    <w:rsid w:val="005A3CFC"/>
    <w:rsid w:val="005A57E0"/>
    <w:rsid w:val="005B0059"/>
    <w:rsid w:val="005C38A3"/>
    <w:rsid w:val="005C3F8F"/>
    <w:rsid w:val="005C56F3"/>
    <w:rsid w:val="005D0FF5"/>
    <w:rsid w:val="005D2678"/>
    <w:rsid w:val="005D67A0"/>
    <w:rsid w:val="005E0487"/>
    <w:rsid w:val="005E7508"/>
    <w:rsid w:val="005F5FEA"/>
    <w:rsid w:val="005F64AF"/>
    <w:rsid w:val="005F785D"/>
    <w:rsid w:val="006000FF"/>
    <w:rsid w:val="006015CE"/>
    <w:rsid w:val="00607DCF"/>
    <w:rsid w:val="00612AB3"/>
    <w:rsid w:val="00631C9A"/>
    <w:rsid w:val="006342B6"/>
    <w:rsid w:val="00634A60"/>
    <w:rsid w:val="00644560"/>
    <w:rsid w:val="006446A6"/>
    <w:rsid w:val="006530D4"/>
    <w:rsid w:val="00663DFB"/>
    <w:rsid w:val="0066766B"/>
    <w:rsid w:val="006759BB"/>
    <w:rsid w:val="006822BD"/>
    <w:rsid w:val="00685F58"/>
    <w:rsid w:val="00686249"/>
    <w:rsid w:val="0068666D"/>
    <w:rsid w:val="00686F75"/>
    <w:rsid w:val="00690F5E"/>
    <w:rsid w:val="00691444"/>
    <w:rsid w:val="00691CC4"/>
    <w:rsid w:val="006933AE"/>
    <w:rsid w:val="00693C15"/>
    <w:rsid w:val="006A37DA"/>
    <w:rsid w:val="006B1BB2"/>
    <w:rsid w:val="006B4DDA"/>
    <w:rsid w:val="006C36CE"/>
    <w:rsid w:val="006C6026"/>
    <w:rsid w:val="006C7E30"/>
    <w:rsid w:val="006F22E9"/>
    <w:rsid w:val="0070002D"/>
    <w:rsid w:val="007040C0"/>
    <w:rsid w:val="00706860"/>
    <w:rsid w:val="007170E3"/>
    <w:rsid w:val="00722B20"/>
    <w:rsid w:val="00724E7C"/>
    <w:rsid w:val="007277CF"/>
    <w:rsid w:val="00733C19"/>
    <w:rsid w:val="007401C4"/>
    <w:rsid w:val="00742618"/>
    <w:rsid w:val="0074406D"/>
    <w:rsid w:val="00744296"/>
    <w:rsid w:val="00752890"/>
    <w:rsid w:val="007532F8"/>
    <w:rsid w:val="007617C9"/>
    <w:rsid w:val="007757D1"/>
    <w:rsid w:val="00783337"/>
    <w:rsid w:val="00783E8A"/>
    <w:rsid w:val="00783F71"/>
    <w:rsid w:val="007868B7"/>
    <w:rsid w:val="00793C35"/>
    <w:rsid w:val="00793CAD"/>
    <w:rsid w:val="007A2DEE"/>
    <w:rsid w:val="007A48C3"/>
    <w:rsid w:val="007B0B49"/>
    <w:rsid w:val="007B0F4B"/>
    <w:rsid w:val="007C1F6F"/>
    <w:rsid w:val="007C459F"/>
    <w:rsid w:val="007E2E32"/>
    <w:rsid w:val="007E6129"/>
    <w:rsid w:val="00800E5C"/>
    <w:rsid w:val="008018C2"/>
    <w:rsid w:val="0081019B"/>
    <w:rsid w:val="00820D67"/>
    <w:rsid w:val="0082225B"/>
    <w:rsid w:val="008338B1"/>
    <w:rsid w:val="00836E42"/>
    <w:rsid w:val="00841541"/>
    <w:rsid w:val="008539B0"/>
    <w:rsid w:val="00857465"/>
    <w:rsid w:val="00867B56"/>
    <w:rsid w:val="00871F4D"/>
    <w:rsid w:val="00883969"/>
    <w:rsid w:val="008933F8"/>
    <w:rsid w:val="00894BDC"/>
    <w:rsid w:val="008A4FFF"/>
    <w:rsid w:val="008B456A"/>
    <w:rsid w:val="008B7BF3"/>
    <w:rsid w:val="008C5E0B"/>
    <w:rsid w:val="008C6478"/>
    <w:rsid w:val="008D459B"/>
    <w:rsid w:val="008E56F5"/>
    <w:rsid w:val="008E6562"/>
    <w:rsid w:val="008F0365"/>
    <w:rsid w:val="008F143D"/>
    <w:rsid w:val="008F48F6"/>
    <w:rsid w:val="008F7A05"/>
    <w:rsid w:val="00901D49"/>
    <w:rsid w:val="00903D53"/>
    <w:rsid w:val="009162F0"/>
    <w:rsid w:val="00926F32"/>
    <w:rsid w:val="00941995"/>
    <w:rsid w:val="009661C8"/>
    <w:rsid w:val="00983770"/>
    <w:rsid w:val="009967EF"/>
    <w:rsid w:val="009A39AE"/>
    <w:rsid w:val="009B5306"/>
    <w:rsid w:val="009B5E5C"/>
    <w:rsid w:val="009D15BD"/>
    <w:rsid w:val="009D2112"/>
    <w:rsid w:val="009D4361"/>
    <w:rsid w:val="009D44FE"/>
    <w:rsid w:val="009D586D"/>
    <w:rsid w:val="009E1D06"/>
    <w:rsid w:val="009E6364"/>
    <w:rsid w:val="009F336F"/>
    <w:rsid w:val="009F5C40"/>
    <w:rsid w:val="00A21150"/>
    <w:rsid w:val="00A33FD2"/>
    <w:rsid w:val="00A419F3"/>
    <w:rsid w:val="00A43167"/>
    <w:rsid w:val="00A517CA"/>
    <w:rsid w:val="00A60686"/>
    <w:rsid w:val="00A65B34"/>
    <w:rsid w:val="00A710B1"/>
    <w:rsid w:val="00A77AEC"/>
    <w:rsid w:val="00A80869"/>
    <w:rsid w:val="00A91580"/>
    <w:rsid w:val="00A92088"/>
    <w:rsid w:val="00AA47C4"/>
    <w:rsid w:val="00AA4AD0"/>
    <w:rsid w:val="00AB56B8"/>
    <w:rsid w:val="00AB56C1"/>
    <w:rsid w:val="00AD311F"/>
    <w:rsid w:val="00AD5C38"/>
    <w:rsid w:val="00AE1384"/>
    <w:rsid w:val="00AE728E"/>
    <w:rsid w:val="00AE7E89"/>
    <w:rsid w:val="00B02D8A"/>
    <w:rsid w:val="00B0683C"/>
    <w:rsid w:val="00B12D76"/>
    <w:rsid w:val="00B20730"/>
    <w:rsid w:val="00B21137"/>
    <w:rsid w:val="00B27196"/>
    <w:rsid w:val="00B41014"/>
    <w:rsid w:val="00B41E69"/>
    <w:rsid w:val="00B430F3"/>
    <w:rsid w:val="00B4340D"/>
    <w:rsid w:val="00B43D73"/>
    <w:rsid w:val="00B447FD"/>
    <w:rsid w:val="00B9397D"/>
    <w:rsid w:val="00B97A57"/>
    <w:rsid w:val="00BA0185"/>
    <w:rsid w:val="00BA0353"/>
    <w:rsid w:val="00BA155C"/>
    <w:rsid w:val="00BB2371"/>
    <w:rsid w:val="00BB4B81"/>
    <w:rsid w:val="00BB5728"/>
    <w:rsid w:val="00BB5CA9"/>
    <w:rsid w:val="00BC0226"/>
    <w:rsid w:val="00BC448F"/>
    <w:rsid w:val="00BF0E89"/>
    <w:rsid w:val="00C03828"/>
    <w:rsid w:val="00C11205"/>
    <w:rsid w:val="00C11EC8"/>
    <w:rsid w:val="00C120B4"/>
    <w:rsid w:val="00C147F4"/>
    <w:rsid w:val="00C249F7"/>
    <w:rsid w:val="00C36287"/>
    <w:rsid w:val="00C37995"/>
    <w:rsid w:val="00C5321E"/>
    <w:rsid w:val="00C70263"/>
    <w:rsid w:val="00C7186E"/>
    <w:rsid w:val="00C87858"/>
    <w:rsid w:val="00C94BB1"/>
    <w:rsid w:val="00CB2274"/>
    <w:rsid w:val="00CC5CAE"/>
    <w:rsid w:val="00CD2EAF"/>
    <w:rsid w:val="00CD7DF9"/>
    <w:rsid w:val="00CE01B3"/>
    <w:rsid w:val="00CE39CC"/>
    <w:rsid w:val="00CF173D"/>
    <w:rsid w:val="00CF6220"/>
    <w:rsid w:val="00D00ED0"/>
    <w:rsid w:val="00D046DE"/>
    <w:rsid w:val="00D0782B"/>
    <w:rsid w:val="00D14C47"/>
    <w:rsid w:val="00D1729B"/>
    <w:rsid w:val="00D40E5F"/>
    <w:rsid w:val="00D61F14"/>
    <w:rsid w:val="00D766B6"/>
    <w:rsid w:val="00D820EA"/>
    <w:rsid w:val="00D850A9"/>
    <w:rsid w:val="00D96139"/>
    <w:rsid w:val="00D968D8"/>
    <w:rsid w:val="00DB1FAD"/>
    <w:rsid w:val="00DB2127"/>
    <w:rsid w:val="00DB2746"/>
    <w:rsid w:val="00DD1BE3"/>
    <w:rsid w:val="00DD5236"/>
    <w:rsid w:val="00DD77E4"/>
    <w:rsid w:val="00DE2186"/>
    <w:rsid w:val="00DE3E8C"/>
    <w:rsid w:val="00DE4624"/>
    <w:rsid w:val="00DE7D0C"/>
    <w:rsid w:val="00DF36F7"/>
    <w:rsid w:val="00E024AC"/>
    <w:rsid w:val="00E02F34"/>
    <w:rsid w:val="00E05FD2"/>
    <w:rsid w:val="00E101F4"/>
    <w:rsid w:val="00E16A8F"/>
    <w:rsid w:val="00E30875"/>
    <w:rsid w:val="00E332B1"/>
    <w:rsid w:val="00E37444"/>
    <w:rsid w:val="00E46173"/>
    <w:rsid w:val="00E579E1"/>
    <w:rsid w:val="00E57C31"/>
    <w:rsid w:val="00E71048"/>
    <w:rsid w:val="00E72235"/>
    <w:rsid w:val="00E81133"/>
    <w:rsid w:val="00E8417B"/>
    <w:rsid w:val="00E86445"/>
    <w:rsid w:val="00E96775"/>
    <w:rsid w:val="00EA3C53"/>
    <w:rsid w:val="00EA7B3E"/>
    <w:rsid w:val="00EB2591"/>
    <w:rsid w:val="00EB5983"/>
    <w:rsid w:val="00EC4C6E"/>
    <w:rsid w:val="00EC5854"/>
    <w:rsid w:val="00ED7F6D"/>
    <w:rsid w:val="00EE4447"/>
    <w:rsid w:val="00EF1576"/>
    <w:rsid w:val="00EF1911"/>
    <w:rsid w:val="00EF2933"/>
    <w:rsid w:val="00F0141B"/>
    <w:rsid w:val="00F32D7A"/>
    <w:rsid w:val="00F4259E"/>
    <w:rsid w:val="00F55471"/>
    <w:rsid w:val="00F55C20"/>
    <w:rsid w:val="00F61EEB"/>
    <w:rsid w:val="00F67BCF"/>
    <w:rsid w:val="00F71643"/>
    <w:rsid w:val="00F72AC5"/>
    <w:rsid w:val="00F83296"/>
    <w:rsid w:val="00F92178"/>
    <w:rsid w:val="00F971FE"/>
    <w:rsid w:val="00F97445"/>
    <w:rsid w:val="00FB116A"/>
    <w:rsid w:val="00FB1FA6"/>
    <w:rsid w:val="00FB2130"/>
    <w:rsid w:val="00FB5B0B"/>
    <w:rsid w:val="00FD0BAE"/>
    <w:rsid w:val="00FE7355"/>
    <w:rsid w:val="00FE7975"/>
    <w:rsid w:val="00FF6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0B4"/>
    <w:rPr>
      <w:rFonts w:ascii="Arial" w:hAnsi="Arial"/>
      <w:sz w:val="22"/>
    </w:rPr>
  </w:style>
  <w:style w:type="paragraph" w:styleId="berschrift1">
    <w:name w:val="heading 1"/>
    <w:basedOn w:val="Standard"/>
    <w:next w:val="Standard"/>
    <w:qFormat/>
    <w:pPr>
      <w:tabs>
        <w:tab w:val="left" w:pos="1843"/>
      </w:tabs>
      <w:spacing w:before="240" w:after="60"/>
      <w:ind w:left="567" w:hanging="567"/>
      <w:outlineLvl w:val="0"/>
    </w:pPr>
    <w:rPr>
      <w:b/>
      <w:caps/>
      <w:sz w:val="24"/>
    </w:rPr>
  </w:style>
  <w:style w:type="paragraph" w:styleId="berschrift2">
    <w:name w:val="heading 2"/>
    <w:basedOn w:val="Standard"/>
    <w:next w:val="Standard"/>
    <w:qFormat/>
    <w:pPr>
      <w:keepNext/>
      <w:spacing w:before="60" w:after="60"/>
      <w:ind w:left="567" w:hanging="567"/>
      <w:outlineLvl w:val="1"/>
    </w:pPr>
    <w:rPr>
      <w:b/>
    </w:rPr>
  </w:style>
  <w:style w:type="paragraph" w:styleId="berschrift3">
    <w:name w:val="heading 3"/>
    <w:basedOn w:val="Standard"/>
    <w:next w:val="Standard"/>
    <w:qFormat/>
    <w:pPr>
      <w:keepNext/>
      <w:spacing w:after="60"/>
      <w:outlineLvl w:val="2"/>
    </w:pPr>
    <w:rPr>
      <w:b/>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tabs>
        <w:tab w:val="right" w:leader="dot" w:pos="9498"/>
      </w:tabs>
      <w:spacing w:before="120" w:line="340" w:lineRule="exact"/>
      <w:ind w:left="425" w:right="595"/>
      <w:outlineLvl w:val="4"/>
    </w:pPr>
    <w:rPr>
      <w:rFonts w:ascii="AvantGarde Bk BT" w:hAnsi="AvantGarde Bk BT"/>
      <w:b/>
      <w:sz w:val="20"/>
    </w:rPr>
  </w:style>
  <w:style w:type="paragraph" w:styleId="berschrift6">
    <w:name w:val="heading 6"/>
    <w:basedOn w:val="Standard"/>
    <w:next w:val="Standard"/>
    <w:qFormat/>
    <w:pPr>
      <w:keepNext/>
      <w:tabs>
        <w:tab w:val="left" w:leader="dot" w:pos="5670"/>
        <w:tab w:val="left" w:leader="dot" w:pos="6804"/>
        <w:tab w:val="left" w:leader="dot" w:pos="7938"/>
        <w:tab w:val="right" w:leader="dot" w:pos="9469"/>
      </w:tabs>
      <w:spacing w:line="360" w:lineRule="exact"/>
      <w:ind w:left="426"/>
      <w:outlineLvl w:val="5"/>
    </w:pPr>
    <w:rPr>
      <w:rFonts w:ascii="AvantGarde Bk BT" w:hAnsi="AvantGarde Bk BT"/>
      <w:b/>
      <w:sz w:val="20"/>
    </w:rPr>
  </w:style>
  <w:style w:type="paragraph" w:styleId="berschrift7">
    <w:name w:val="heading 7"/>
    <w:basedOn w:val="Standard"/>
    <w:next w:val="Standard"/>
    <w:qFormat/>
    <w:pPr>
      <w:keepNext/>
      <w:tabs>
        <w:tab w:val="left" w:leader="dot" w:pos="6946"/>
        <w:tab w:val="left" w:leader="dot" w:pos="8080"/>
        <w:tab w:val="right" w:leader="dot" w:pos="9469"/>
      </w:tabs>
      <w:spacing w:line="320" w:lineRule="exact"/>
      <w:ind w:left="425"/>
      <w:outlineLvl w:val="6"/>
    </w:pPr>
    <w:rPr>
      <w:rFonts w:ascii="AvantGarde Md BT" w:hAnsi="AvantGarde Md BT"/>
      <w:b/>
      <w:sz w:val="20"/>
    </w:rPr>
  </w:style>
  <w:style w:type="paragraph" w:styleId="berschrift8">
    <w:name w:val="heading 8"/>
    <w:basedOn w:val="Standard"/>
    <w:next w:val="Standard"/>
    <w:qFormat/>
    <w:pPr>
      <w:keepNext/>
      <w:tabs>
        <w:tab w:val="left" w:leader="dot" w:pos="7230"/>
        <w:tab w:val="left" w:leader="dot" w:pos="8222"/>
        <w:tab w:val="right" w:leader="dot" w:pos="9469"/>
      </w:tabs>
      <w:spacing w:before="40" w:after="40" w:line="320" w:lineRule="exact"/>
      <w:ind w:left="426" w:right="-142"/>
      <w:outlineLvl w:val="7"/>
    </w:pPr>
    <w:rPr>
      <w:rFonts w:ascii="AvantGarde Md BT" w:hAnsi="AvantGarde Md BT"/>
      <w:b/>
      <w:sz w:val="20"/>
    </w:rPr>
  </w:style>
  <w:style w:type="paragraph" w:styleId="berschrift9">
    <w:name w:val="heading 9"/>
    <w:basedOn w:val="Standard"/>
    <w:next w:val="Standard"/>
    <w:qFormat/>
    <w:pPr>
      <w:keepNext/>
      <w:tabs>
        <w:tab w:val="left" w:pos="567"/>
        <w:tab w:val="left" w:pos="2835"/>
        <w:tab w:val="left" w:pos="3686"/>
        <w:tab w:val="left" w:pos="3969"/>
        <w:tab w:val="left" w:pos="4536"/>
        <w:tab w:val="left" w:pos="5387"/>
        <w:tab w:val="left" w:pos="6237"/>
        <w:tab w:val="left" w:pos="7088"/>
        <w:tab w:val="left" w:pos="7655"/>
        <w:tab w:val="left" w:pos="8080"/>
        <w:tab w:val="left" w:pos="8647"/>
      </w:tabs>
      <w:outlineLvl w:val="8"/>
    </w:pPr>
    <w:rPr>
      <w:rFonts w:ascii="AvantGarde Md BT" w:hAnsi="AvantGarde Md BT"/>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
    <w:name w:val="ÜberschriftA"/>
    <w:basedOn w:val="berschrift2"/>
    <w:pPr>
      <w:outlineLvl w:val="9"/>
    </w:pPr>
  </w:style>
  <w:style w:type="paragraph" w:customStyle="1" w:styleId="berschriftB">
    <w:name w:val="ÜberschriftB"/>
    <w:basedOn w:val="berschriftA"/>
  </w:style>
  <w:style w:type="paragraph" w:customStyle="1" w:styleId="berschriftC">
    <w:name w:val="ÜberschriftC"/>
    <w:basedOn w:val="berschriftB"/>
    <w:pPr>
      <w:spacing w:before="0" w:after="0"/>
    </w:pPr>
  </w:style>
  <w:style w:type="paragraph" w:customStyle="1" w:styleId="StandardA">
    <w:name w:val="StandardA"/>
    <w:basedOn w:val="berschriftA"/>
    <w:pPr>
      <w:spacing w:before="0" w:after="0"/>
    </w:pPr>
  </w:style>
  <w:style w:type="paragraph" w:customStyle="1" w:styleId="StandardB">
    <w:name w:val="StandardB"/>
    <w:basedOn w:val="StandardA"/>
    <w:pPr>
      <w:ind w:left="720" w:hanging="720"/>
    </w:pPr>
    <w:rPr>
      <w:i/>
    </w:rPr>
  </w:style>
  <w:style w:type="paragraph" w:styleId="Abbildungsverzeichnis">
    <w:name w:val="table of figures"/>
    <w:basedOn w:val="Standard"/>
    <w:next w:val="Standard"/>
    <w:semiHidden/>
    <w:pPr>
      <w:tabs>
        <w:tab w:val="right" w:leader="dot" w:pos="9071"/>
      </w:tabs>
      <w:ind w:left="440" w:hanging="440"/>
    </w:pPr>
    <w:rPr>
      <w:b/>
      <w:sz w:val="20"/>
    </w:rPr>
  </w:style>
  <w:style w:type="paragraph" w:styleId="Textkrper-Einzug2">
    <w:name w:val="Body Text Indent 2"/>
    <w:basedOn w:val="Standard"/>
    <w:pPr>
      <w:tabs>
        <w:tab w:val="center" w:leader="dot" w:pos="5245"/>
        <w:tab w:val="left" w:pos="5812"/>
        <w:tab w:val="left" w:pos="6521"/>
        <w:tab w:val="left" w:pos="7230"/>
        <w:tab w:val="right" w:leader="underscore" w:pos="9072"/>
        <w:tab w:val="right" w:leader="dot" w:pos="9356"/>
      </w:tabs>
      <w:spacing w:line="220" w:lineRule="exact"/>
      <w:ind w:left="340" w:hanging="340"/>
    </w:pPr>
    <w:rPr>
      <w:b/>
      <w:sz w:val="20"/>
    </w:rPr>
  </w:style>
  <w:style w:type="paragraph" w:styleId="Blocktext">
    <w:name w:val="Block Text"/>
    <w:basedOn w:val="Standard"/>
    <w:pPr>
      <w:tabs>
        <w:tab w:val="left" w:pos="5245"/>
        <w:tab w:val="left" w:pos="6521"/>
        <w:tab w:val="left" w:pos="7938"/>
        <w:tab w:val="right" w:pos="9356"/>
      </w:tabs>
      <w:ind w:left="284" w:right="-29"/>
      <w:jc w:val="both"/>
    </w:pPr>
    <w:rPr>
      <w:sz w:val="16"/>
    </w:rPr>
  </w:style>
  <w:style w:type="paragraph" w:styleId="Textkrper-Einzug3">
    <w:name w:val="Body Text Indent 3"/>
    <w:basedOn w:val="Standard"/>
    <w:link w:val="Textkrper-Einzug3Zchn"/>
    <w:pPr>
      <w:tabs>
        <w:tab w:val="center" w:leader="dot" w:pos="5245"/>
        <w:tab w:val="left" w:pos="5812"/>
        <w:tab w:val="left" w:pos="6521"/>
        <w:tab w:val="left" w:pos="7230"/>
        <w:tab w:val="right" w:leader="underscore" w:pos="9072"/>
        <w:tab w:val="right" w:leader="dot" w:pos="9356"/>
      </w:tabs>
      <w:spacing w:after="40"/>
      <w:ind w:left="426" w:hanging="426"/>
      <w:jc w:val="both"/>
    </w:pPr>
    <w:rPr>
      <w:b/>
      <w:sz w:val="20"/>
    </w:rPr>
  </w:style>
  <w:style w:type="paragraph" w:styleId="Textkrper-Zeileneinzug">
    <w:name w:val="Body Text Indent"/>
    <w:basedOn w:val="Standard"/>
    <w:pPr>
      <w:tabs>
        <w:tab w:val="left" w:leader="dot" w:pos="5103"/>
        <w:tab w:val="left" w:leader="dot" w:pos="6379"/>
        <w:tab w:val="left" w:pos="7655"/>
        <w:tab w:val="left" w:leader="dot" w:pos="8931"/>
        <w:tab w:val="right" w:leader="underscore" w:pos="9356"/>
        <w:tab w:val="left" w:leader="dot" w:pos="9923"/>
      </w:tabs>
      <w:spacing w:line="240" w:lineRule="exact"/>
      <w:ind w:left="340" w:hanging="340"/>
      <w:jc w:val="both"/>
    </w:pPr>
    <w:rPr>
      <w:b/>
      <w:sz w:val="20"/>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jc w:val="both"/>
    </w:pPr>
    <w:rPr>
      <w:lang w:val="x-none" w:eastAsia="x-none"/>
    </w:rPr>
  </w:style>
  <w:style w:type="paragraph" w:styleId="Fuzeile">
    <w:name w:val="footer"/>
    <w:basedOn w:val="Standard"/>
    <w:link w:val="FuzeileZchn"/>
    <w:uiPriority w:val="99"/>
    <w:pPr>
      <w:tabs>
        <w:tab w:val="center" w:pos="4536"/>
        <w:tab w:val="right" w:pos="9072"/>
      </w:tabs>
      <w:jc w:val="both"/>
    </w:pPr>
    <w:rPr>
      <w:lang w:val="x-none" w:eastAsia="x-none"/>
    </w:rPr>
  </w:style>
  <w:style w:type="paragraph" w:styleId="Textkrper">
    <w:name w:val="Body Text"/>
    <w:basedOn w:val="Standard"/>
    <w:link w:val="TextkrperZchn"/>
    <w:rPr>
      <w:b/>
      <w:sz w:val="48"/>
      <w:lang w:val="x-none" w:eastAsia="x-none"/>
    </w:rPr>
  </w:style>
  <w:style w:type="paragraph" w:styleId="Textkrper2">
    <w:name w:val="Body Text 2"/>
    <w:basedOn w:val="Standard"/>
    <w:pPr>
      <w:tabs>
        <w:tab w:val="left" w:pos="2835"/>
        <w:tab w:val="left" w:pos="3686"/>
        <w:tab w:val="left" w:pos="3969"/>
        <w:tab w:val="left" w:pos="4536"/>
        <w:tab w:val="left" w:pos="5387"/>
        <w:tab w:val="left" w:pos="6237"/>
        <w:tab w:val="left" w:pos="7088"/>
        <w:tab w:val="left" w:pos="7655"/>
        <w:tab w:val="left" w:pos="8080"/>
        <w:tab w:val="left" w:pos="8647"/>
      </w:tabs>
      <w:jc w:val="center"/>
    </w:pPr>
    <w:rPr>
      <w:rFonts w:ascii="AvantGarde Bk BT" w:hAnsi="AvantGarde Bk BT"/>
      <w:b/>
      <w:sz w:val="24"/>
    </w:rPr>
  </w:style>
  <w:style w:type="paragraph" w:styleId="Textkrper3">
    <w:name w:val="Body Text 3"/>
    <w:basedOn w:val="Standard"/>
    <w:pPr>
      <w:tabs>
        <w:tab w:val="left" w:pos="6379"/>
        <w:tab w:val="left" w:pos="7513"/>
        <w:tab w:val="left" w:pos="8647"/>
      </w:tabs>
    </w:pPr>
    <w:rPr>
      <w:rFonts w:ascii="AvantGarde Bk BT" w:hAnsi="AvantGarde Bk BT"/>
      <w:b/>
      <w:sz w:val="24"/>
    </w:rPr>
  </w:style>
  <w:style w:type="paragraph" w:styleId="Sprechblasentext">
    <w:name w:val="Balloon Text"/>
    <w:basedOn w:val="Standard"/>
    <w:semiHidden/>
    <w:rsid w:val="007E2E32"/>
    <w:rPr>
      <w:rFonts w:ascii="Tahoma" w:hAnsi="Tahoma" w:cs="Tahoma"/>
      <w:sz w:val="16"/>
      <w:szCs w:val="16"/>
    </w:rPr>
  </w:style>
  <w:style w:type="table" w:customStyle="1" w:styleId="Tabellengitternetz">
    <w:name w:val="Tabellengitternetz"/>
    <w:basedOn w:val="NormaleTabelle"/>
    <w:uiPriority w:val="59"/>
    <w:rsid w:val="0026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724E7C"/>
    <w:rPr>
      <w:rFonts w:ascii="Arial" w:hAnsi="Arial"/>
      <w:sz w:val="22"/>
    </w:rPr>
  </w:style>
  <w:style w:type="character" w:styleId="Hyperlink">
    <w:name w:val="Hyperlink"/>
    <w:uiPriority w:val="99"/>
    <w:unhideWhenUsed/>
    <w:rsid w:val="00D00ED0"/>
    <w:rPr>
      <w:color w:val="0000FF"/>
      <w:u w:val="single"/>
    </w:rPr>
  </w:style>
  <w:style w:type="character" w:customStyle="1" w:styleId="KopfzeileZchn">
    <w:name w:val="Kopfzeile Zchn"/>
    <w:link w:val="Kopfzeile"/>
    <w:uiPriority w:val="99"/>
    <w:rsid w:val="00903D53"/>
    <w:rPr>
      <w:rFonts w:ascii="Arial" w:hAnsi="Arial"/>
      <w:sz w:val="22"/>
    </w:rPr>
  </w:style>
  <w:style w:type="paragraph" w:styleId="Beschriftung">
    <w:name w:val="caption"/>
    <w:basedOn w:val="Standard"/>
    <w:next w:val="Standard"/>
    <w:uiPriority w:val="35"/>
    <w:qFormat/>
    <w:rsid w:val="00263E00"/>
    <w:pPr>
      <w:spacing w:before="120" w:after="120" w:line="360" w:lineRule="auto"/>
    </w:pPr>
    <w:rPr>
      <w:b/>
      <w:bCs/>
      <w:sz w:val="20"/>
    </w:rPr>
  </w:style>
  <w:style w:type="character" w:customStyle="1" w:styleId="TextkrperZchn">
    <w:name w:val="Textkörper Zchn"/>
    <w:link w:val="Textkrper"/>
    <w:rsid w:val="00894BDC"/>
    <w:rPr>
      <w:rFonts w:ascii="Arial" w:hAnsi="Arial"/>
      <w:b/>
      <w:sz w:val="48"/>
    </w:rPr>
  </w:style>
  <w:style w:type="paragraph" w:styleId="Dokumentstruktur">
    <w:name w:val="Document Map"/>
    <w:basedOn w:val="Standard"/>
    <w:link w:val="DokumentstrukturZchn"/>
    <w:uiPriority w:val="99"/>
    <w:semiHidden/>
    <w:unhideWhenUsed/>
    <w:rsid w:val="009D586D"/>
    <w:rPr>
      <w:rFonts w:ascii="Tahoma" w:hAnsi="Tahoma"/>
      <w:sz w:val="16"/>
      <w:szCs w:val="16"/>
      <w:lang w:val="x-none" w:eastAsia="x-none"/>
    </w:rPr>
  </w:style>
  <w:style w:type="character" w:customStyle="1" w:styleId="DokumentstrukturZchn">
    <w:name w:val="Dokumentstruktur Zchn"/>
    <w:link w:val="Dokumentstruktur"/>
    <w:uiPriority w:val="99"/>
    <w:semiHidden/>
    <w:rsid w:val="009D586D"/>
    <w:rPr>
      <w:rFonts w:ascii="Tahoma" w:hAnsi="Tahoma" w:cs="Tahoma"/>
      <w:sz w:val="16"/>
      <w:szCs w:val="16"/>
    </w:rPr>
  </w:style>
  <w:style w:type="paragraph" w:customStyle="1" w:styleId="Default">
    <w:name w:val="Default"/>
    <w:rsid w:val="00AE1384"/>
    <w:pPr>
      <w:autoSpaceDE w:val="0"/>
      <w:autoSpaceDN w:val="0"/>
      <w:adjustRightInd w:val="0"/>
    </w:pPr>
    <w:rPr>
      <w:rFonts w:ascii="Tahoma" w:eastAsia="Calibri" w:hAnsi="Tahoma" w:cs="Tahoma"/>
      <w:color w:val="000000"/>
      <w:sz w:val="24"/>
      <w:szCs w:val="24"/>
      <w:lang w:eastAsia="en-US"/>
    </w:rPr>
  </w:style>
  <w:style w:type="character" w:customStyle="1" w:styleId="Textkrper-Einzug3Zchn">
    <w:name w:val="Textkörper-Einzug 3 Zchn"/>
    <w:link w:val="Textkrper-Einzug3"/>
    <w:rsid w:val="00A77AEC"/>
    <w:rPr>
      <w:rFonts w:ascii="Arial" w:hAnsi="Arial"/>
      <w:b/>
    </w:rPr>
  </w:style>
  <w:style w:type="paragraph" w:styleId="Listenabsatz">
    <w:name w:val="List Paragraph"/>
    <w:basedOn w:val="Standard"/>
    <w:uiPriority w:val="34"/>
    <w:qFormat/>
    <w:rsid w:val="00752890"/>
    <w:pPr>
      <w:ind w:left="708"/>
    </w:pPr>
  </w:style>
  <w:style w:type="paragraph" w:styleId="StandardWeb">
    <w:name w:val="Normal (Web)"/>
    <w:basedOn w:val="Standard"/>
    <w:uiPriority w:val="99"/>
    <w:unhideWhenUsed/>
    <w:rsid w:val="00EF1576"/>
    <w:pPr>
      <w:spacing w:before="100" w:beforeAutospacing="1" w:after="100" w:afterAutospacing="1"/>
    </w:pPr>
    <w:rPr>
      <w:rFonts w:ascii="Times New Roman" w:eastAsiaTheme="minorHAnsi" w:hAnsi="Times New Roman"/>
      <w:color w:val="000000"/>
      <w:sz w:val="24"/>
      <w:szCs w:val="24"/>
    </w:rPr>
  </w:style>
  <w:style w:type="table" w:styleId="Tabellenraster">
    <w:name w:val="Table Grid"/>
    <w:basedOn w:val="NormaleTabelle"/>
    <w:uiPriority w:val="59"/>
    <w:rsid w:val="00EC4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0B4"/>
    <w:rPr>
      <w:rFonts w:ascii="Arial" w:hAnsi="Arial"/>
      <w:sz w:val="22"/>
    </w:rPr>
  </w:style>
  <w:style w:type="paragraph" w:styleId="berschrift1">
    <w:name w:val="heading 1"/>
    <w:basedOn w:val="Standard"/>
    <w:next w:val="Standard"/>
    <w:qFormat/>
    <w:pPr>
      <w:tabs>
        <w:tab w:val="left" w:pos="1843"/>
      </w:tabs>
      <w:spacing w:before="240" w:after="60"/>
      <w:ind w:left="567" w:hanging="567"/>
      <w:outlineLvl w:val="0"/>
    </w:pPr>
    <w:rPr>
      <w:b/>
      <w:caps/>
      <w:sz w:val="24"/>
    </w:rPr>
  </w:style>
  <w:style w:type="paragraph" w:styleId="berschrift2">
    <w:name w:val="heading 2"/>
    <w:basedOn w:val="Standard"/>
    <w:next w:val="Standard"/>
    <w:qFormat/>
    <w:pPr>
      <w:keepNext/>
      <w:spacing w:before="60" w:after="60"/>
      <w:ind w:left="567" w:hanging="567"/>
      <w:outlineLvl w:val="1"/>
    </w:pPr>
    <w:rPr>
      <w:b/>
    </w:rPr>
  </w:style>
  <w:style w:type="paragraph" w:styleId="berschrift3">
    <w:name w:val="heading 3"/>
    <w:basedOn w:val="Standard"/>
    <w:next w:val="Standard"/>
    <w:qFormat/>
    <w:pPr>
      <w:keepNext/>
      <w:spacing w:after="60"/>
      <w:outlineLvl w:val="2"/>
    </w:pPr>
    <w:rPr>
      <w:b/>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tabs>
        <w:tab w:val="right" w:leader="dot" w:pos="9498"/>
      </w:tabs>
      <w:spacing w:before="120" w:line="340" w:lineRule="exact"/>
      <w:ind w:left="425" w:right="595"/>
      <w:outlineLvl w:val="4"/>
    </w:pPr>
    <w:rPr>
      <w:rFonts w:ascii="AvantGarde Bk BT" w:hAnsi="AvantGarde Bk BT"/>
      <w:b/>
      <w:sz w:val="20"/>
    </w:rPr>
  </w:style>
  <w:style w:type="paragraph" w:styleId="berschrift6">
    <w:name w:val="heading 6"/>
    <w:basedOn w:val="Standard"/>
    <w:next w:val="Standard"/>
    <w:qFormat/>
    <w:pPr>
      <w:keepNext/>
      <w:tabs>
        <w:tab w:val="left" w:leader="dot" w:pos="5670"/>
        <w:tab w:val="left" w:leader="dot" w:pos="6804"/>
        <w:tab w:val="left" w:leader="dot" w:pos="7938"/>
        <w:tab w:val="right" w:leader="dot" w:pos="9469"/>
      </w:tabs>
      <w:spacing w:line="360" w:lineRule="exact"/>
      <w:ind w:left="426"/>
      <w:outlineLvl w:val="5"/>
    </w:pPr>
    <w:rPr>
      <w:rFonts w:ascii="AvantGarde Bk BT" w:hAnsi="AvantGarde Bk BT"/>
      <w:b/>
      <w:sz w:val="20"/>
    </w:rPr>
  </w:style>
  <w:style w:type="paragraph" w:styleId="berschrift7">
    <w:name w:val="heading 7"/>
    <w:basedOn w:val="Standard"/>
    <w:next w:val="Standard"/>
    <w:qFormat/>
    <w:pPr>
      <w:keepNext/>
      <w:tabs>
        <w:tab w:val="left" w:leader="dot" w:pos="6946"/>
        <w:tab w:val="left" w:leader="dot" w:pos="8080"/>
        <w:tab w:val="right" w:leader="dot" w:pos="9469"/>
      </w:tabs>
      <w:spacing w:line="320" w:lineRule="exact"/>
      <w:ind w:left="425"/>
      <w:outlineLvl w:val="6"/>
    </w:pPr>
    <w:rPr>
      <w:rFonts w:ascii="AvantGarde Md BT" w:hAnsi="AvantGarde Md BT"/>
      <w:b/>
      <w:sz w:val="20"/>
    </w:rPr>
  </w:style>
  <w:style w:type="paragraph" w:styleId="berschrift8">
    <w:name w:val="heading 8"/>
    <w:basedOn w:val="Standard"/>
    <w:next w:val="Standard"/>
    <w:qFormat/>
    <w:pPr>
      <w:keepNext/>
      <w:tabs>
        <w:tab w:val="left" w:leader="dot" w:pos="7230"/>
        <w:tab w:val="left" w:leader="dot" w:pos="8222"/>
        <w:tab w:val="right" w:leader="dot" w:pos="9469"/>
      </w:tabs>
      <w:spacing w:before="40" w:after="40" w:line="320" w:lineRule="exact"/>
      <w:ind w:left="426" w:right="-142"/>
      <w:outlineLvl w:val="7"/>
    </w:pPr>
    <w:rPr>
      <w:rFonts w:ascii="AvantGarde Md BT" w:hAnsi="AvantGarde Md BT"/>
      <w:b/>
      <w:sz w:val="20"/>
    </w:rPr>
  </w:style>
  <w:style w:type="paragraph" w:styleId="berschrift9">
    <w:name w:val="heading 9"/>
    <w:basedOn w:val="Standard"/>
    <w:next w:val="Standard"/>
    <w:qFormat/>
    <w:pPr>
      <w:keepNext/>
      <w:tabs>
        <w:tab w:val="left" w:pos="567"/>
        <w:tab w:val="left" w:pos="2835"/>
        <w:tab w:val="left" w:pos="3686"/>
        <w:tab w:val="left" w:pos="3969"/>
        <w:tab w:val="left" w:pos="4536"/>
        <w:tab w:val="left" w:pos="5387"/>
        <w:tab w:val="left" w:pos="6237"/>
        <w:tab w:val="left" w:pos="7088"/>
        <w:tab w:val="left" w:pos="7655"/>
        <w:tab w:val="left" w:pos="8080"/>
        <w:tab w:val="left" w:pos="8647"/>
      </w:tabs>
      <w:outlineLvl w:val="8"/>
    </w:pPr>
    <w:rPr>
      <w:rFonts w:ascii="AvantGarde Md BT" w:hAnsi="AvantGarde Md BT"/>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
    <w:name w:val="ÜberschriftA"/>
    <w:basedOn w:val="berschrift2"/>
    <w:pPr>
      <w:outlineLvl w:val="9"/>
    </w:pPr>
  </w:style>
  <w:style w:type="paragraph" w:customStyle="1" w:styleId="berschriftB">
    <w:name w:val="ÜberschriftB"/>
    <w:basedOn w:val="berschriftA"/>
  </w:style>
  <w:style w:type="paragraph" w:customStyle="1" w:styleId="berschriftC">
    <w:name w:val="ÜberschriftC"/>
    <w:basedOn w:val="berschriftB"/>
    <w:pPr>
      <w:spacing w:before="0" w:after="0"/>
    </w:pPr>
  </w:style>
  <w:style w:type="paragraph" w:customStyle="1" w:styleId="StandardA">
    <w:name w:val="StandardA"/>
    <w:basedOn w:val="berschriftA"/>
    <w:pPr>
      <w:spacing w:before="0" w:after="0"/>
    </w:pPr>
  </w:style>
  <w:style w:type="paragraph" w:customStyle="1" w:styleId="StandardB">
    <w:name w:val="StandardB"/>
    <w:basedOn w:val="StandardA"/>
    <w:pPr>
      <w:ind w:left="720" w:hanging="720"/>
    </w:pPr>
    <w:rPr>
      <w:i/>
    </w:rPr>
  </w:style>
  <w:style w:type="paragraph" w:styleId="Abbildungsverzeichnis">
    <w:name w:val="table of figures"/>
    <w:basedOn w:val="Standard"/>
    <w:next w:val="Standard"/>
    <w:semiHidden/>
    <w:pPr>
      <w:tabs>
        <w:tab w:val="right" w:leader="dot" w:pos="9071"/>
      </w:tabs>
      <w:ind w:left="440" w:hanging="440"/>
    </w:pPr>
    <w:rPr>
      <w:b/>
      <w:sz w:val="20"/>
    </w:rPr>
  </w:style>
  <w:style w:type="paragraph" w:styleId="Textkrper-Einzug2">
    <w:name w:val="Body Text Indent 2"/>
    <w:basedOn w:val="Standard"/>
    <w:pPr>
      <w:tabs>
        <w:tab w:val="center" w:leader="dot" w:pos="5245"/>
        <w:tab w:val="left" w:pos="5812"/>
        <w:tab w:val="left" w:pos="6521"/>
        <w:tab w:val="left" w:pos="7230"/>
        <w:tab w:val="right" w:leader="underscore" w:pos="9072"/>
        <w:tab w:val="right" w:leader="dot" w:pos="9356"/>
      </w:tabs>
      <w:spacing w:line="220" w:lineRule="exact"/>
      <w:ind w:left="340" w:hanging="340"/>
    </w:pPr>
    <w:rPr>
      <w:b/>
      <w:sz w:val="20"/>
    </w:rPr>
  </w:style>
  <w:style w:type="paragraph" w:styleId="Blocktext">
    <w:name w:val="Block Text"/>
    <w:basedOn w:val="Standard"/>
    <w:pPr>
      <w:tabs>
        <w:tab w:val="left" w:pos="5245"/>
        <w:tab w:val="left" w:pos="6521"/>
        <w:tab w:val="left" w:pos="7938"/>
        <w:tab w:val="right" w:pos="9356"/>
      </w:tabs>
      <w:ind w:left="284" w:right="-29"/>
      <w:jc w:val="both"/>
    </w:pPr>
    <w:rPr>
      <w:sz w:val="16"/>
    </w:rPr>
  </w:style>
  <w:style w:type="paragraph" w:styleId="Textkrper-Einzug3">
    <w:name w:val="Body Text Indent 3"/>
    <w:basedOn w:val="Standard"/>
    <w:link w:val="Textkrper-Einzug3Zchn"/>
    <w:pPr>
      <w:tabs>
        <w:tab w:val="center" w:leader="dot" w:pos="5245"/>
        <w:tab w:val="left" w:pos="5812"/>
        <w:tab w:val="left" w:pos="6521"/>
        <w:tab w:val="left" w:pos="7230"/>
        <w:tab w:val="right" w:leader="underscore" w:pos="9072"/>
        <w:tab w:val="right" w:leader="dot" w:pos="9356"/>
      </w:tabs>
      <w:spacing w:after="40"/>
      <w:ind w:left="426" w:hanging="426"/>
      <w:jc w:val="both"/>
    </w:pPr>
    <w:rPr>
      <w:b/>
      <w:sz w:val="20"/>
    </w:rPr>
  </w:style>
  <w:style w:type="paragraph" w:styleId="Textkrper-Zeileneinzug">
    <w:name w:val="Body Text Indent"/>
    <w:basedOn w:val="Standard"/>
    <w:pPr>
      <w:tabs>
        <w:tab w:val="left" w:leader="dot" w:pos="5103"/>
        <w:tab w:val="left" w:leader="dot" w:pos="6379"/>
        <w:tab w:val="left" w:pos="7655"/>
        <w:tab w:val="left" w:leader="dot" w:pos="8931"/>
        <w:tab w:val="right" w:leader="underscore" w:pos="9356"/>
        <w:tab w:val="left" w:leader="dot" w:pos="9923"/>
      </w:tabs>
      <w:spacing w:line="240" w:lineRule="exact"/>
      <w:ind w:left="340" w:hanging="340"/>
      <w:jc w:val="both"/>
    </w:pPr>
    <w:rPr>
      <w:b/>
      <w:sz w:val="20"/>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jc w:val="both"/>
    </w:pPr>
    <w:rPr>
      <w:lang w:val="x-none" w:eastAsia="x-none"/>
    </w:rPr>
  </w:style>
  <w:style w:type="paragraph" w:styleId="Fuzeile">
    <w:name w:val="footer"/>
    <w:basedOn w:val="Standard"/>
    <w:link w:val="FuzeileZchn"/>
    <w:uiPriority w:val="99"/>
    <w:pPr>
      <w:tabs>
        <w:tab w:val="center" w:pos="4536"/>
        <w:tab w:val="right" w:pos="9072"/>
      </w:tabs>
      <w:jc w:val="both"/>
    </w:pPr>
    <w:rPr>
      <w:lang w:val="x-none" w:eastAsia="x-none"/>
    </w:rPr>
  </w:style>
  <w:style w:type="paragraph" w:styleId="Textkrper">
    <w:name w:val="Body Text"/>
    <w:basedOn w:val="Standard"/>
    <w:link w:val="TextkrperZchn"/>
    <w:rPr>
      <w:b/>
      <w:sz w:val="48"/>
      <w:lang w:val="x-none" w:eastAsia="x-none"/>
    </w:rPr>
  </w:style>
  <w:style w:type="paragraph" w:styleId="Textkrper2">
    <w:name w:val="Body Text 2"/>
    <w:basedOn w:val="Standard"/>
    <w:pPr>
      <w:tabs>
        <w:tab w:val="left" w:pos="2835"/>
        <w:tab w:val="left" w:pos="3686"/>
        <w:tab w:val="left" w:pos="3969"/>
        <w:tab w:val="left" w:pos="4536"/>
        <w:tab w:val="left" w:pos="5387"/>
        <w:tab w:val="left" w:pos="6237"/>
        <w:tab w:val="left" w:pos="7088"/>
        <w:tab w:val="left" w:pos="7655"/>
        <w:tab w:val="left" w:pos="8080"/>
        <w:tab w:val="left" w:pos="8647"/>
      </w:tabs>
      <w:jc w:val="center"/>
    </w:pPr>
    <w:rPr>
      <w:rFonts w:ascii="AvantGarde Bk BT" w:hAnsi="AvantGarde Bk BT"/>
      <w:b/>
      <w:sz w:val="24"/>
    </w:rPr>
  </w:style>
  <w:style w:type="paragraph" w:styleId="Textkrper3">
    <w:name w:val="Body Text 3"/>
    <w:basedOn w:val="Standard"/>
    <w:pPr>
      <w:tabs>
        <w:tab w:val="left" w:pos="6379"/>
        <w:tab w:val="left" w:pos="7513"/>
        <w:tab w:val="left" w:pos="8647"/>
      </w:tabs>
    </w:pPr>
    <w:rPr>
      <w:rFonts w:ascii="AvantGarde Bk BT" w:hAnsi="AvantGarde Bk BT"/>
      <w:b/>
      <w:sz w:val="24"/>
    </w:rPr>
  </w:style>
  <w:style w:type="paragraph" w:styleId="Sprechblasentext">
    <w:name w:val="Balloon Text"/>
    <w:basedOn w:val="Standard"/>
    <w:semiHidden/>
    <w:rsid w:val="007E2E32"/>
    <w:rPr>
      <w:rFonts w:ascii="Tahoma" w:hAnsi="Tahoma" w:cs="Tahoma"/>
      <w:sz w:val="16"/>
      <w:szCs w:val="16"/>
    </w:rPr>
  </w:style>
  <w:style w:type="table" w:customStyle="1" w:styleId="Tabellengitternetz">
    <w:name w:val="Tabellengitternetz"/>
    <w:basedOn w:val="NormaleTabelle"/>
    <w:uiPriority w:val="59"/>
    <w:rsid w:val="0026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724E7C"/>
    <w:rPr>
      <w:rFonts w:ascii="Arial" w:hAnsi="Arial"/>
      <w:sz w:val="22"/>
    </w:rPr>
  </w:style>
  <w:style w:type="character" w:styleId="Hyperlink">
    <w:name w:val="Hyperlink"/>
    <w:uiPriority w:val="99"/>
    <w:unhideWhenUsed/>
    <w:rsid w:val="00D00ED0"/>
    <w:rPr>
      <w:color w:val="0000FF"/>
      <w:u w:val="single"/>
    </w:rPr>
  </w:style>
  <w:style w:type="character" w:customStyle="1" w:styleId="KopfzeileZchn">
    <w:name w:val="Kopfzeile Zchn"/>
    <w:link w:val="Kopfzeile"/>
    <w:uiPriority w:val="99"/>
    <w:rsid w:val="00903D53"/>
    <w:rPr>
      <w:rFonts w:ascii="Arial" w:hAnsi="Arial"/>
      <w:sz w:val="22"/>
    </w:rPr>
  </w:style>
  <w:style w:type="paragraph" w:styleId="Beschriftung">
    <w:name w:val="caption"/>
    <w:basedOn w:val="Standard"/>
    <w:next w:val="Standard"/>
    <w:uiPriority w:val="35"/>
    <w:qFormat/>
    <w:rsid w:val="00263E00"/>
    <w:pPr>
      <w:spacing w:before="120" w:after="120" w:line="360" w:lineRule="auto"/>
    </w:pPr>
    <w:rPr>
      <w:b/>
      <w:bCs/>
      <w:sz w:val="20"/>
    </w:rPr>
  </w:style>
  <w:style w:type="character" w:customStyle="1" w:styleId="TextkrperZchn">
    <w:name w:val="Textkörper Zchn"/>
    <w:link w:val="Textkrper"/>
    <w:rsid w:val="00894BDC"/>
    <w:rPr>
      <w:rFonts w:ascii="Arial" w:hAnsi="Arial"/>
      <w:b/>
      <w:sz w:val="48"/>
    </w:rPr>
  </w:style>
  <w:style w:type="paragraph" w:styleId="Dokumentstruktur">
    <w:name w:val="Document Map"/>
    <w:basedOn w:val="Standard"/>
    <w:link w:val="DokumentstrukturZchn"/>
    <w:uiPriority w:val="99"/>
    <w:semiHidden/>
    <w:unhideWhenUsed/>
    <w:rsid w:val="009D586D"/>
    <w:rPr>
      <w:rFonts w:ascii="Tahoma" w:hAnsi="Tahoma"/>
      <w:sz w:val="16"/>
      <w:szCs w:val="16"/>
      <w:lang w:val="x-none" w:eastAsia="x-none"/>
    </w:rPr>
  </w:style>
  <w:style w:type="character" w:customStyle="1" w:styleId="DokumentstrukturZchn">
    <w:name w:val="Dokumentstruktur Zchn"/>
    <w:link w:val="Dokumentstruktur"/>
    <w:uiPriority w:val="99"/>
    <w:semiHidden/>
    <w:rsid w:val="009D586D"/>
    <w:rPr>
      <w:rFonts w:ascii="Tahoma" w:hAnsi="Tahoma" w:cs="Tahoma"/>
      <w:sz w:val="16"/>
      <w:szCs w:val="16"/>
    </w:rPr>
  </w:style>
  <w:style w:type="paragraph" w:customStyle="1" w:styleId="Default">
    <w:name w:val="Default"/>
    <w:rsid w:val="00AE1384"/>
    <w:pPr>
      <w:autoSpaceDE w:val="0"/>
      <w:autoSpaceDN w:val="0"/>
      <w:adjustRightInd w:val="0"/>
    </w:pPr>
    <w:rPr>
      <w:rFonts w:ascii="Tahoma" w:eastAsia="Calibri" w:hAnsi="Tahoma" w:cs="Tahoma"/>
      <w:color w:val="000000"/>
      <w:sz w:val="24"/>
      <w:szCs w:val="24"/>
      <w:lang w:eastAsia="en-US"/>
    </w:rPr>
  </w:style>
  <w:style w:type="character" w:customStyle="1" w:styleId="Textkrper-Einzug3Zchn">
    <w:name w:val="Textkörper-Einzug 3 Zchn"/>
    <w:link w:val="Textkrper-Einzug3"/>
    <w:rsid w:val="00A77AEC"/>
    <w:rPr>
      <w:rFonts w:ascii="Arial" w:hAnsi="Arial"/>
      <w:b/>
    </w:rPr>
  </w:style>
  <w:style w:type="paragraph" w:styleId="Listenabsatz">
    <w:name w:val="List Paragraph"/>
    <w:basedOn w:val="Standard"/>
    <w:uiPriority w:val="34"/>
    <w:qFormat/>
    <w:rsid w:val="00752890"/>
    <w:pPr>
      <w:ind w:left="708"/>
    </w:pPr>
  </w:style>
  <w:style w:type="paragraph" w:styleId="StandardWeb">
    <w:name w:val="Normal (Web)"/>
    <w:basedOn w:val="Standard"/>
    <w:uiPriority w:val="99"/>
    <w:unhideWhenUsed/>
    <w:rsid w:val="00EF1576"/>
    <w:pPr>
      <w:spacing w:before="100" w:beforeAutospacing="1" w:after="100" w:afterAutospacing="1"/>
    </w:pPr>
    <w:rPr>
      <w:rFonts w:ascii="Times New Roman" w:eastAsiaTheme="minorHAnsi" w:hAnsi="Times New Roman"/>
      <w:color w:val="000000"/>
      <w:sz w:val="24"/>
      <w:szCs w:val="24"/>
    </w:rPr>
  </w:style>
  <w:style w:type="table" w:styleId="Tabellenraster">
    <w:name w:val="Table Grid"/>
    <w:basedOn w:val="NormaleTabelle"/>
    <w:uiPriority w:val="59"/>
    <w:rsid w:val="00EC4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DFB7-07C9-41B7-8611-30009B05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12361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Bitte Zutreffendes ankreuzen (x)</vt:lpstr>
    </vt:vector>
  </TitlesOfParts>
  <Company>KOMMUNALENTWICKLUNG GmbH</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Zutreffendes ankreuzen (x)</dc:title>
  <dc:creator>haesler susanne</dc:creator>
  <cp:lastModifiedBy>Siegel,Adelbert</cp:lastModifiedBy>
  <cp:revision>8</cp:revision>
  <cp:lastPrinted>2018-10-10T14:16:00Z</cp:lastPrinted>
  <dcterms:created xsi:type="dcterms:W3CDTF">2018-10-26T09:40:00Z</dcterms:created>
  <dcterms:modified xsi:type="dcterms:W3CDTF">2018-10-30T12:12:00Z</dcterms:modified>
</cp:coreProperties>
</file>